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37E" w:rsidRDefault="004C737E" w:rsidP="005566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0FA7" w:rsidRDefault="007A0FA7" w:rsidP="005566F5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0FA7">
        <w:rPr>
          <w:rFonts w:ascii="Times New Roman" w:hAnsi="Times New Roman" w:cs="Times New Roman"/>
          <w:b/>
          <w:i/>
          <w:sz w:val="28"/>
          <w:szCs w:val="28"/>
        </w:rPr>
        <w:t>Задания для уроков английского языка с применением технологии шестиугольного обучения.</w:t>
      </w:r>
      <w:r w:rsidR="005566F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5566F5" w:rsidRDefault="005566F5" w:rsidP="005566F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Подготовила </w:t>
      </w:r>
    </w:p>
    <w:p w:rsidR="005566F5" w:rsidRDefault="005566F5" w:rsidP="005566F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Куликова О.В.</w:t>
      </w:r>
    </w:p>
    <w:p w:rsidR="005566F5" w:rsidRDefault="005566F5" w:rsidP="005566F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</w:p>
    <w:p w:rsidR="005566F5" w:rsidRPr="005566F5" w:rsidRDefault="005566F5" w:rsidP="005566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bookmarkStart w:id="0" w:name="_GoBack"/>
      <w:bookmarkEnd w:id="0"/>
    </w:p>
    <w:p w:rsidR="00B22FAE" w:rsidRDefault="004C737E" w:rsidP="005206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FA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Метод шестиугольного обучения можно широко использовать на уроках английского языка при изучении новой темы, закреплении и обобщении материала, а также во внеурочной деятельности. Варианты использования метода разнообразны. Метод шестиугольного обучения направлен на то, чтобы заинтересовать ученика, то есть пробудить в нем исследовательскую, творческую активность, задействовать уже имеющиеся знания, затем создать условия для осмысления нового материала и, наконец, помочь ему творчески переработать и обобщить полученные знания.</w:t>
      </w:r>
    </w:p>
    <w:p w:rsidR="00B22FAE" w:rsidRPr="0091200A" w:rsidRDefault="00B22FAE" w:rsidP="0052060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00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4014F" w:rsidRPr="0091200A">
        <w:rPr>
          <w:rFonts w:ascii="Times New Roman" w:hAnsi="Times New Roman" w:cs="Times New Roman"/>
          <w:b/>
          <w:sz w:val="28"/>
          <w:szCs w:val="28"/>
        </w:rPr>
        <w:t>Пиратский фруктовый салат</w:t>
      </w:r>
      <w:r w:rsidRPr="0091200A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91200A">
        <w:rPr>
          <w:rFonts w:ascii="Times New Roman" w:hAnsi="Times New Roman" w:cs="Times New Roman"/>
          <w:b/>
          <w:sz w:val="28"/>
          <w:szCs w:val="28"/>
          <w:lang w:val="en-US"/>
        </w:rPr>
        <w:t>Pirate</w:t>
      </w:r>
      <w:r w:rsidR="00A4014F" w:rsidRPr="0091200A">
        <w:rPr>
          <w:rFonts w:ascii="Times New Roman" w:hAnsi="Times New Roman" w:cs="Times New Roman"/>
          <w:b/>
          <w:sz w:val="28"/>
          <w:szCs w:val="28"/>
        </w:rPr>
        <w:t>’</w:t>
      </w:r>
      <w:r w:rsidRPr="0091200A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9120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200A">
        <w:rPr>
          <w:rFonts w:ascii="Times New Roman" w:hAnsi="Times New Roman" w:cs="Times New Roman"/>
          <w:b/>
          <w:sz w:val="28"/>
          <w:szCs w:val="28"/>
          <w:lang w:val="en-US"/>
        </w:rPr>
        <w:t>fruit</w:t>
      </w:r>
      <w:r w:rsidRPr="009120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200A">
        <w:rPr>
          <w:rFonts w:ascii="Times New Roman" w:hAnsi="Times New Roman" w:cs="Times New Roman"/>
          <w:b/>
          <w:sz w:val="28"/>
          <w:szCs w:val="28"/>
          <w:lang w:val="en-US"/>
        </w:rPr>
        <w:t>salad</w:t>
      </w:r>
      <w:r w:rsidRPr="0091200A">
        <w:rPr>
          <w:rFonts w:ascii="Times New Roman" w:hAnsi="Times New Roman" w:cs="Times New Roman"/>
          <w:b/>
          <w:sz w:val="28"/>
          <w:szCs w:val="28"/>
        </w:rPr>
        <w:t>)</w:t>
      </w:r>
      <w:r w:rsidR="00A4014F" w:rsidRPr="0091200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1200A">
        <w:rPr>
          <w:rFonts w:ascii="Times New Roman" w:hAnsi="Times New Roman" w:cs="Times New Roman"/>
          <w:b/>
          <w:sz w:val="28"/>
          <w:szCs w:val="28"/>
        </w:rPr>
        <w:t>Сколько</w:t>
      </w:r>
      <w:r w:rsidRPr="00813273">
        <w:rPr>
          <w:rFonts w:ascii="Times New Roman" w:hAnsi="Times New Roman" w:cs="Times New Roman"/>
          <w:b/>
          <w:sz w:val="28"/>
          <w:szCs w:val="28"/>
          <w:lang w:val="en-US"/>
        </w:rPr>
        <w:t>? (</w:t>
      </w:r>
      <w:r w:rsidRPr="0091200A">
        <w:rPr>
          <w:rFonts w:ascii="Times New Roman" w:hAnsi="Times New Roman" w:cs="Times New Roman"/>
          <w:b/>
          <w:sz w:val="28"/>
          <w:szCs w:val="28"/>
          <w:lang w:val="en-US"/>
        </w:rPr>
        <w:t>How</w:t>
      </w:r>
      <w:r w:rsidRPr="0081327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1200A">
        <w:rPr>
          <w:rFonts w:ascii="Times New Roman" w:hAnsi="Times New Roman" w:cs="Times New Roman"/>
          <w:b/>
          <w:sz w:val="28"/>
          <w:szCs w:val="28"/>
          <w:lang w:val="en-US"/>
        </w:rPr>
        <w:t>much</w:t>
      </w:r>
      <w:r w:rsidRPr="00813273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91200A">
        <w:rPr>
          <w:rFonts w:ascii="Times New Roman" w:hAnsi="Times New Roman" w:cs="Times New Roman"/>
          <w:b/>
          <w:sz w:val="28"/>
          <w:szCs w:val="28"/>
          <w:lang w:val="en-US"/>
        </w:rPr>
        <w:t>how</w:t>
      </w:r>
      <w:r w:rsidRPr="0081327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1200A">
        <w:rPr>
          <w:rFonts w:ascii="Times New Roman" w:hAnsi="Times New Roman" w:cs="Times New Roman"/>
          <w:b/>
          <w:sz w:val="28"/>
          <w:szCs w:val="28"/>
          <w:lang w:val="en-US"/>
        </w:rPr>
        <w:t>many</w:t>
      </w:r>
      <w:r w:rsidRPr="00813273">
        <w:rPr>
          <w:rFonts w:ascii="Times New Roman" w:hAnsi="Times New Roman" w:cs="Times New Roman"/>
          <w:b/>
          <w:sz w:val="28"/>
          <w:szCs w:val="28"/>
          <w:lang w:val="en-US"/>
        </w:rPr>
        <w:t xml:space="preserve">). </w:t>
      </w:r>
      <w:r w:rsidRPr="0091200A">
        <w:rPr>
          <w:rFonts w:ascii="Times New Roman" w:hAnsi="Times New Roman" w:cs="Times New Roman"/>
          <w:b/>
          <w:sz w:val="28"/>
          <w:szCs w:val="28"/>
        </w:rPr>
        <w:t xml:space="preserve">4 класс. Учебник </w:t>
      </w:r>
      <w:r w:rsidR="00DC0E70" w:rsidRPr="0091200A">
        <w:rPr>
          <w:rFonts w:ascii="Times New Roman" w:hAnsi="Times New Roman" w:cs="Times New Roman"/>
          <w:b/>
          <w:sz w:val="28"/>
          <w:szCs w:val="28"/>
          <w:lang w:val="en-US"/>
        </w:rPr>
        <w:t>Spotlight-</w:t>
      </w:r>
      <w:r w:rsidR="00DC0E70" w:rsidRPr="0091200A">
        <w:rPr>
          <w:rFonts w:ascii="Times New Roman" w:hAnsi="Times New Roman" w:cs="Times New Roman"/>
          <w:b/>
          <w:sz w:val="28"/>
          <w:szCs w:val="28"/>
        </w:rPr>
        <w:t xml:space="preserve">4 </w:t>
      </w:r>
    </w:p>
    <w:p w:rsidR="00B22FAE" w:rsidRPr="0091200A" w:rsidRDefault="00B22FAE" w:rsidP="0052060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00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4014F" w:rsidRPr="00297040" w:rsidRDefault="00A4014F" w:rsidP="0052060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37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А</w:t>
      </w:r>
      <w:r w:rsidRPr="00A4014F">
        <w:rPr>
          <w:color w:val="000000"/>
          <w:sz w:val="28"/>
          <w:szCs w:val="28"/>
          <w:shd w:val="clear" w:color="auto" w:fill="FFFFFF"/>
        </w:rPr>
        <w:t>ктивизировать употребление в речи лексики по теме</w:t>
      </w:r>
      <w:r w:rsidR="00297040">
        <w:rPr>
          <w:color w:val="000000"/>
          <w:sz w:val="28"/>
          <w:szCs w:val="28"/>
          <w:shd w:val="clear" w:color="auto" w:fill="FFFFFF"/>
        </w:rPr>
        <w:t>.</w:t>
      </w:r>
    </w:p>
    <w:p w:rsidR="00297040" w:rsidRPr="00A4014F" w:rsidRDefault="00297040" w:rsidP="0052060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37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Обогатить словарный запас учащихся.</w:t>
      </w:r>
    </w:p>
    <w:p w:rsidR="00B22FAE" w:rsidRPr="00A4014F" w:rsidRDefault="00B22FAE" w:rsidP="0052060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375" w:firstLine="709"/>
        <w:jc w:val="both"/>
        <w:rPr>
          <w:color w:val="000000"/>
          <w:sz w:val="28"/>
          <w:szCs w:val="28"/>
        </w:rPr>
      </w:pPr>
      <w:r w:rsidRPr="00A4014F">
        <w:rPr>
          <w:color w:val="000000"/>
          <w:sz w:val="28"/>
          <w:szCs w:val="28"/>
        </w:rPr>
        <w:t xml:space="preserve">Организовать ознакомление и тренировку в употреблении </w:t>
      </w:r>
      <w:proofErr w:type="spellStart"/>
      <w:r w:rsidRPr="00A4014F">
        <w:rPr>
          <w:color w:val="000000"/>
          <w:sz w:val="28"/>
          <w:szCs w:val="28"/>
        </w:rPr>
        <w:t>much</w:t>
      </w:r>
      <w:proofErr w:type="spellEnd"/>
      <w:r w:rsidRPr="00A4014F">
        <w:rPr>
          <w:color w:val="000000"/>
          <w:sz w:val="28"/>
          <w:szCs w:val="28"/>
        </w:rPr>
        <w:t xml:space="preserve">, </w:t>
      </w:r>
      <w:proofErr w:type="spellStart"/>
      <w:r w:rsidRPr="00A4014F">
        <w:rPr>
          <w:color w:val="000000"/>
          <w:sz w:val="28"/>
          <w:szCs w:val="28"/>
        </w:rPr>
        <w:t>many</w:t>
      </w:r>
      <w:proofErr w:type="spellEnd"/>
      <w:r w:rsidRPr="00A4014F">
        <w:rPr>
          <w:color w:val="000000"/>
          <w:sz w:val="28"/>
          <w:szCs w:val="28"/>
        </w:rPr>
        <w:t>.</w:t>
      </w:r>
    </w:p>
    <w:p w:rsidR="00B22FAE" w:rsidRPr="00DC0E70" w:rsidRDefault="00A4014F" w:rsidP="0052060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375" w:firstLine="709"/>
        <w:jc w:val="both"/>
        <w:rPr>
          <w:sz w:val="28"/>
          <w:szCs w:val="28"/>
        </w:rPr>
      </w:pPr>
      <w:r w:rsidRPr="00A4014F">
        <w:rPr>
          <w:color w:val="000000"/>
          <w:sz w:val="28"/>
          <w:szCs w:val="28"/>
          <w:shd w:val="clear" w:color="auto" w:fill="FFFFFF"/>
        </w:rPr>
        <w:t>Способствовать приобретению навыка поиска и выделения необходимой информации, структурирования знания, контроля и самоконтроля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52060A" w:rsidRDefault="0052060A" w:rsidP="0052060A">
      <w:pPr>
        <w:pStyle w:val="a4"/>
        <w:shd w:val="clear" w:color="auto" w:fill="FFFFFF"/>
        <w:spacing w:before="0" w:beforeAutospacing="0" w:after="0" w:afterAutospacing="0" w:line="360" w:lineRule="auto"/>
        <w:ind w:left="375"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52060A" w:rsidRDefault="0052060A" w:rsidP="0052060A">
      <w:pPr>
        <w:pStyle w:val="a4"/>
        <w:shd w:val="clear" w:color="auto" w:fill="FFFFFF"/>
        <w:spacing w:before="0" w:beforeAutospacing="0" w:after="0" w:afterAutospacing="0" w:line="360" w:lineRule="auto"/>
        <w:ind w:left="375"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52060A" w:rsidRDefault="0052060A" w:rsidP="0052060A">
      <w:pPr>
        <w:pStyle w:val="a4"/>
        <w:shd w:val="clear" w:color="auto" w:fill="FFFFFF"/>
        <w:spacing w:before="0" w:beforeAutospacing="0" w:after="0" w:afterAutospacing="0" w:line="360" w:lineRule="auto"/>
        <w:ind w:left="375"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52060A" w:rsidRDefault="0052060A" w:rsidP="0052060A">
      <w:pPr>
        <w:pStyle w:val="a4"/>
        <w:shd w:val="clear" w:color="auto" w:fill="FFFFFF"/>
        <w:spacing w:before="0" w:beforeAutospacing="0" w:after="0" w:afterAutospacing="0" w:line="360" w:lineRule="auto"/>
        <w:ind w:left="375"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52060A" w:rsidRDefault="0052060A" w:rsidP="0052060A">
      <w:pPr>
        <w:pStyle w:val="a4"/>
        <w:shd w:val="clear" w:color="auto" w:fill="FFFFFF"/>
        <w:spacing w:before="0" w:beforeAutospacing="0" w:after="0" w:afterAutospacing="0" w:line="360" w:lineRule="auto"/>
        <w:ind w:left="375"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52060A" w:rsidRDefault="0052060A" w:rsidP="0052060A">
      <w:pPr>
        <w:pStyle w:val="a4"/>
        <w:shd w:val="clear" w:color="auto" w:fill="FFFFFF"/>
        <w:spacing w:before="0" w:beforeAutospacing="0" w:after="0" w:afterAutospacing="0" w:line="360" w:lineRule="auto"/>
        <w:ind w:left="375"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52060A" w:rsidRDefault="0052060A" w:rsidP="0052060A">
      <w:pPr>
        <w:pStyle w:val="a4"/>
        <w:shd w:val="clear" w:color="auto" w:fill="FFFFFF"/>
        <w:spacing w:before="0" w:beforeAutospacing="0" w:after="0" w:afterAutospacing="0" w:line="360" w:lineRule="auto"/>
        <w:ind w:left="375"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52060A" w:rsidRDefault="0052060A" w:rsidP="0052060A">
      <w:pPr>
        <w:pStyle w:val="a4"/>
        <w:shd w:val="clear" w:color="auto" w:fill="FFFFFF"/>
        <w:spacing w:before="0" w:beforeAutospacing="0" w:after="0" w:afterAutospacing="0" w:line="360" w:lineRule="auto"/>
        <w:ind w:left="375"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52060A" w:rsidRDefault="0052060A" w:rsidP="0052060A">
      <w:pPr>
        <w:pStyle w:val="a4"/>
        <w:shd w:val="clear" w:color="auto" w:fill="FFFFFF"/>
        <w:spacing w:before="0" w:beforeAutospacing="0" w:after="0" w:afterAutospacing="0" w:line="360" w:lineRule="auto"/>
        <w:ind w:left="375"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A4014F" w:rsidRPr="007A0FA7" w:rsidRDefault="00DC0E70" w:rsidP="0052060A">
      <w:pPr>
        <w:pStyle w:val="a4"/>
        <w:shd w:val="clear" w:color="auto" w:fill="FFFFFF"/>
        <w:spacing w:before="0" w:beforeAutospacing="0" w:after="0" w:afterAutospacing="0" w:line="360" w:lineRule="auto"/>
        <w:ind w:left="375" w:firstLine="709"/>
        <w:jc w:val="both"/>
        <w:rPr>
          <w:b/>
          <w:sz w:val="28"/>
          <w:szCs w:val="28"/>
        </w:rPr>
      </w:pPr>
      <w:r w:rsidRPr="0091200A">
        <w:rPr>
          <w:b/>
          <w:color w:val="000000"/>
          <w:sz w:val="28"/>
          <w:szCs w:val="28"/>
          <w:shd w:val="clear" w:color="auto" w:fill="FFFFFF"/>
        </w:rPr>
        <w:t xml:space="preserve">Набор </w:t>
      </w:r>
      <w:r w:rsidR="0091200A" w:rsidRPr="0091200A">
        <w:rPr>
          <w:b/>
          <w:color w:val="000000"/>
          <w:sz w:val="28"/>
          <w:szCs w:val="28"/>
          <w:shd w:val="clear" w:color="auto" w:fill="FFFFFF"/>
        </w:rPr>
        <w:t>№ 1</w:t>
      </w:r>
    </w:p>
    <w:p w:rsidR="00B22FAE" w:rsidRPr="00B22FAE" w:rsidRDefault="00297040" w:rsidP="005206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0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Ольга\Desktop\гек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гекс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FAE" w:rsidRDefault="00BB542E" w:rsidP="005206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Ключевые слова в двух главных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гексах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much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5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many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5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Учащимся предлагается подобрать слова, которые употребляются строго с разными наречиями, обозначающими «много». </w:t>
      </w:r>
    </w:p>
    <w:p w:rsidR="00BB542E" w:rsidRDefault="00BB542E" w:rsidP="005206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два шестиугольника со словами «</w:t>
      </w:r>
      <w:r>
        <w:rPr>
          <w:rFonts w:ascii="Times New Roman" w:hAnsi="Times New Roman" w:cs="Times New Roman"/>
          <w:sz w:val="28"/>
          <w:szCs w:val="28"/>
          <w:lang w:val="en-US"/>
        </w:rPr>
        <w:t>much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en-US"/>
        </w:rPr>
        <w:t>many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B542E" w:rsidRDefault="00BB542E" w:rsidP="005206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42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одиннадцать шестиугольников с названиями продуктов.</w:t>
      </w:r>
    </w:p>
    <w:p w:rsidR="00551CA6" w:rsidRDefault="00BB542E" w:rsidP="00551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42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lastRenderedPageBreak/>
        <w:t xml:space="preserve">В процессе работы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ученики должны соединить существительные-продукты</w:t>
      </w:r>
      <w:r w:rsidRPr="00BB542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mango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tomato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flour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lemon</w:t>
      </w:r>
      <w:r w:rsidRPr="00BB542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beans</w:t>
      </w:r>
      <w:r w:rsidRPr="00BB542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butter</w:t>
      </w:r>
      <w:r w:rsidRPr="00BB542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r w:rsid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pineapple</w:t>
      </w:r>
      <w:r w:rsidR="00DC0E70" w:rsidRP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r w:rsid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olive</w:t>
      </w:r>
      <w:r w:rsidR="00DC0E70" w:rsidRP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 w:rsid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oil</w:t>
      </w:r>
      <w:r w:rsidR="00DC0E70" w:rsidRP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r w:rsid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sugar</w:t>
      </w:r>
      <w:r w:rsidR="00DC0E70" w:rsidRP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r w:rsid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salt</w:t>
      </w:r>
      <w:r w:rsidR="00DC0E70" w:rsidRP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&amp;</w:t>
      </w:r>
      <w:r w:rsid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pepper</w:t>
      </w:r>
      <w:r w:rsidR="00DC0E70" w:rsidRP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r w:rsid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coconut</w:t>
      </w:r>
      <w:r w:rsidRPr="00BB542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) к граням нужных </w:t>
      </w:r>
      <w:r w:rsid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наречий (</w:t>
      </w:r>
      <w:r w:rsidR="00DC0E70">
        <w:rPr>
          <w:rFonts w:ascii="Times New Roman" w:hAnsi="Times New Roman" w:cs="Times New Roman"/>
          <w:sz w:val="28"/>
          <w:szCs w:val="28"/>
          <w:lang w:val="en-US"/>
        </w:rPr>
        <w:t>much</w:t>
      </w:r>
      <w:r w:rsidR="00DC0E70">
        <w:rPr>
          <w:rFonts w:ascii="Times New Roman" w:hAnsi="Times New Roman" w:cs="Times New Roman"/>
          <w:sz w:val="28"/>
          <w:szCs w:val="28"/>
        </w:rPr>
        <w:t xml:space="preserve">, </w:t>
      </w:r>
      <w:r w:rsidR="00551CA6">
        <w:rPr>
          <w:rFonts w:ascii="Times New Roman" w:hAnsi="Times New Roman" w:cs="Times New Roman"/>
          <w:sz w:val="28"/>
          <w:szCs w:val="28"/>
          <w:lang w:val="en-US"/>
        </w:rPr>
        <w:t>m</w:t>
      </w:r>
    </w:p>
    <w:p w:rsidR="0091200A" w:rsidRPr="0052060A" w:rsidRDefault="0052060A" w:rsidP="00551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Набор </w:t>
      </w:r>
      <w:r w:rsidR="0091200A" w:rsidRPr="0091200A">
        <w:rPr>
          <w:rFonts w:ascii="Times New Roman" w:hAnsi="Times New Roman" w:cs="Times New Roman"/>
          <w:b/>
          <w:sz w:val="28"/>
          <w:szCs w:val="28"/>
        </w:rPr>
        <w:t xml:space="preserve"> 2</w:t>
      </w:r>
      <w:proofErr w:type="gramEnd"/>
    </w:p>
    <w:p w:rsidR="00BB542E" w:rsidRPr="00BB542E" w:rsidRDefault="0091200A" w:rsidP="005206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0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486F4B" wp14:editId="3EE28B81">
            <wp:extent cx="4122420" cy="3036339"/>
            <wp:effectExtent l="0" t="0" r="0" b="0"/>
            <wp:docPr id="3" name="Рисунок 3" descr="C:\Users\Ольга\Desktop\гек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гекс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555" cy="305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FAE" w:rsidRDefault="00B22FAE" w:rsidP="005206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200A" w:rsidRPr="0091200A" w:rsidRDefault="0091200A" w:rsidP="005206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один шестиугольник со словом «</w:t>
      </w:r>
      <w:r>
        <w:rPr>
          <w:rFonts w:ascii="Times New Roman" w:hAnsi="Times New Roman" w:cs="Times New Roman"/>
          <w:sz w:val="28"/>
          <w:szCs w:val="28"/>
          <w:lang w:val="en-US"/>
        </w:rPr>
        <w:t>food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1200A" w:rsidRDefault="0052060A" w:rsidP="005206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200A">
        <w:rPr>
          <w:rFonts w:ascii="Times New Roman" w:hAnsi="Times New Roman" w:cs="Times New Roman"/>
          <w:sz w:val="28"/>
          <w:szCs w:val="28"/>
        </w:rPr>
        <w:t xml:space="preserve">одиннадцать маркированных разноцветных шестиугольников с названиями продуктов, где желтые шестиугольники – фрукты, зеленые – овощи, синие – другие продукты, специи. </w:t>
      </w:r>
    </w:p>
    <w:p w:rsidR="0091200A" w:rsidRPr="0091200A" w:rsidRDefault="0091200A" w:rsidP="005206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42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В процессе работы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ученики должны соединить существительные-продукты</w:t>
      </w:r>
      <w:r w:rsidRPr="00BB542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mango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tomato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flour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lemon</w:t>
      </w:r>
      <w:r w:rsidRPr="00BB542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beans</w:t>
      </w:r>
      <w:r w:rsidRPr="00BB542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butter</w:t>
      </w:r>
      <w:r w:rsidRPr="00BB542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pineapple</w:t>
      </w:r>
      <w:r w:rsidRP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olive</w:t>
      </w:r>
      <w:r w:rsidRP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oil</w:t>
      </w:r>
      <w:r w:rsidRP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sugar</w:t>
      </w:r>
      <w:r w:rsidRP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salt</w:t>
      </w:r>
      <w:r w:rsidRP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&amp;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pepper</w:t>
      </w:r>
      <w:r w:rsidRPr="00DC0E7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coconut</w:t>
      </w:r>
      <w:r w:rsidRPr="00BB542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) к граням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шестиугольника «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food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»</w:t>
      </w:r>
      <w:r w:rsidR="00813273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</w:t>
      </w:r>
      <w:r w:rsidRPr="0091200A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организовав их по группам. Работают в парах, проверяют в парах других учеников. </w:t>
      </w:r>
    </w:p>
    <w:p w:rsidR="0091200A" w:rsidRDefault="0091200A" w:rsidP="005206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200A" w:rsidRPr="0052060A" w:rsidRDefault="0091200A" w:rsidP="0052060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00A">
        <w:rPr>
          <w:rFonts w:ascii="Times New Roman" w:hAnsi="Times New Roman" w:cs="Times New Roman"/>
          <w:b/>
          <w:sz w:val="28"/>
          <w:szCs w:val="28"/>
        </w:rPr>
        <w:t>Тема: Настоящее продолженное время (</w:t>
      </w:r>
      <w:r w:rsidRPr="0091200A">
        <w:rPr>
          <w:rFonts w:ascii="Times New Roman" w:hAnsi="Times New Roman" w:cs="Times New Roman"/>
          <w:b/>
          <w:sz w:val="28"/>
          <w:szCs w:val="28"/>
          <w:lang w:val="en-US"/>
        </w:rPr>
        <w:t>Present</w:t>
      </w:r>
      <w:r w:rsidRPr="009120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200A">
        <w:rPr>
          <w:rFonts w:ascii="Times New Roman" w:hAnsi="Times New Roman" w:cs="Times New Roman"/>
          <w:b/>
          <w:sz w:val="28"/>
          <w:szCs w:val="28"/>
          <w:lang w:val="en-US"/>
        </w:rPr>
        <w:t>Continuous</w:t>
      </w:r>
      <w:r w:rsidRPr="0091200A">
        <w:rPr>
          <w:rFonts w:ascii="Times New Roman" w:hAnsi="Times New Roman" w:cs="Times New Roman"/>
          <w:b/>
          <w:sz w:val="28"/>
          <w:szCs w:val="28"/>
        </w:rPr>
        <w:t>)</w:t>
      </w:r>
      <w:r w:rsidR="00813273">
        <w:rPr>
          <w:rFonts w:ascii="Times New Roman" w:hAnsi="Times New Roman" w:cs="Times New Roman"/>
          <w:b/>
          <w:sz w:val="28"/>
          <w:szCs w:val="28"/>
        </w:rPr>
        <w:t xml:space="preserve">. 5 класс. </w:t>
      </w:r>
      <w:r w:rsidR="00813273">
        <w:rPr>
          <w:rFonts w:ascii="Times New Roman" w:hAnsi="Times New Roman" w:cs="Times New Roman"/>
          <w:b/>
          <w:sz w:val="28"/>
          <w:szCs w:val="28"/>
          <w:lang w:val="en-US"/>
        </w:rPr>
        <w:t>Spotlight</w:t>
      </w:r>
      <w:r w:rsidR="00813273" w:rsidRPr="0052060A">
        <w:rPr>
          <w:rFonts w:ascii="Times New Roman" w:hAnsi="Times New Roman" w:cs="Times New Roman"/>
          <w:b/>
          <w:sz w:val="28"/>
          <w:szCs w:val="28"/>
        </w:rPr>
        <w:t>-5.</w:t>
      </w:r>
    </w:p>
    <w:p w:rsidR="0091200A" w:rsidRPr="0052060A" w:rsidRDefault="0052060A" w:rsidP="0052060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Задачи: </w:t>
      </w:r>
      <w:r w:rsidRPr="0052060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200A" w:rsidRPr="0052060A">
        <w:rPr>
          <w:rFonts w:ascii="Times New Roman" w:hAnsi="Times New Roman" w:cs="Times New Roman"/>
          <w:sz w:val="28"/>
          <w:szCs w:val="28"/>
        </w:rPr>
        <w:t>Изучить правило образования и употребления настоящего продолженного времени.</w:t>
      </w:r>
    </w:p>
    <w:p w:rsidR="0091200A" w:rsidRPr="0052060A" w:rsidRDefault="0091200A" w:rsidP="0052060A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60A">
        <w:rPr>
          <w:rFonts w:ascii="Times New Roman" w:hAnsi="Times New Roman" w:cs="Times New Roman"/>
          <w:sz w:val="28"/>
          <w:szCs w:val="28"/>
        </w:rPr>
        <w:t>В</w:t>
      </w:r>
      <w:r w:rsidRPr="005206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ыработать умение правильно употреблять вспомогательный глагол</w:t>
      </w:r>
    </w:p>
    <w:p w:rsidR="0091200A" w:rsidRPr="0052060A" w:rsidRDefault="008427B8" w:rsidP="0052060A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Учить детей составлять текст в определенной последовательности. </w:t>
      </w:r>
    </w:p>
    <w:p w:rsidR="0091200A" w:rsidRPr="008427B8" w:rsidRDefault="0091200A" w:rsidP="0052060A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Способствовать развитию памяти,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критического</w:t>
      </w:r>
      <w:r w:rsidRPr="00FA00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мышления, внимания; учиться взаимоконтролю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развивать умение работать индивидуально</w:t>
      </w:r>
      <w:r w:rsidRPr="00FA00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A00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парах, в коллективе.</w:t>
      </w:r>
    </w:p>
    <w:p w:rsidR="008427B8" w:rsidRPr="008427B8" w:rsidRDefault="008427B8" w:rsidP="005206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27B8" w:rsidRPr="008427B8" w:rsidRDefault="008427B8" w:rsidP="005206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27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с текстом. </w:t>
      </w:r>
    </w:p>
    <w:p w:rsidR="008427B8" w:rsidRPr="0052060A" w:rsidRDefault="008427B8" w:rsidP="005206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427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Набор № 1</w:t>
      </w:r>
    </w:p>
    <w:p w:rsidR="008427B8" w:rsidRDefault="008427B8" w:rsidP="005206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7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Ольга\Desktop\ге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гек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7B8" w:rsidRPr="008427B8" w:rsidRDefault="008427B8" w:rsidP="005206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27B8" w:rsidRDefault="008427B8" w:rsidP="0052060A">
      <w:pPr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один шестиугольник со словом «</w:t>
      </w:r>
      <w:r>
        <w:rPr>
          <w:rFonts w:ascii="Times New Roman" w:hAnsi="Times New Roman" w:cs="Times New Roman"/>
          <w:sz w:val="28"/>
          <w:szCs w:val="28"/>
          <w:lang w:val="en-US"/>
        </w:rPr>
        <w:t>family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427B8" w:rsidRDefault="008427B8" w:rsidP="0052060A">
      <w:pPr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пять шестиугольников со словами «</w:t>
      </w:r>
      <w:r>
        <w:rPr>
          <w:rFonts w:ascii="Times New Roman" w:hAnsi="Times New Roman" w:cs="Times New Roman"/>
          <w:sz w:val="28"/>
          <w:szCs w:val="28"/>
          <w:lang w:val="en-US"/>
        </w:rPr>
        <w:t>Mum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en-US"/>
        </w:rPr>
        <w:t>Dad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en-US"/>
        </w:rPr>
        <w:t>Tom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en-US"/>
        </w:rPr>
        <w:t>Zoe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03050" w:rsidRDefault="008427B8" w:rsidP="0052060A">
      <w:pPr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пять шестиугольников с описанием деятельности членов семьи. </w:t>
      </w:r>
    </w:p>
    <w:p w:rsidR="00203050" w:rsidRDefault="00203050" w:rsidP="0052060A">
      <w:pPr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работы ученики должны соединить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согласно деятельности разных членов семьи, обращая внимание на правильное употребление форм времени </w:t>
      </w:r>
      <w:r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203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Pr="0020305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Индивидуальная работа с последующим пересказом с опорой. </w:t>
      </w:r>
    </w:p>
    <w:p w:rsidR="00203050" w:rsidRDefault="00203050" w:rsidP="0052060A">
      <w:pPr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050">
        <w:rPr>
          <w:rFonts w:ascii="Times New Roman" w:hAnsi="Times New Roman" w:cs="Times New Roman"/>
          <w:b/>
          <w:sz w:val="28"/>
          <w:szCs w:val="28"/>
        </w:rPr>
        <w:t>Набор № 2</w:t>
      </w:r>
    </w:p>
    <w:p w:rsidR="00A94F8F" w:rsidRDefault="00A94F8F" w:rsidP="0052060A">
      <w:pPr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Ученики получают хаотично расположенные шестиугольники. </w:t>
      </w:r>
    </w:p>
    <w:p w:rsidR="004975F6" w:rsidRPr="004975F6" w:rsidRDefault="004975F6" w:rsidP="0052060A">
      <w:pPr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один шестиугольник со словом «</w:t>
      </w:r>
      <w:r>
        <w:rPr>
          <w:rFonts w:ascii="Times New Roman" w:hAnsi="Times New Roman" w:cs="Times New Roman"/>
          <w:sz w:val="28"/>
          <w:szCs w:val="28"/>
          <w:lang w:val="en-US"/>
        </w:rPr>
        <w:t>We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03050" w:rsidRDefault="00A94F8F" w:rsidP="0052060A">
      <w:pPr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четыре шестиугольника с местоимениями «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en-US"/>
        </w:rPr>
        <w:t>he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en-US"/>
        </w:rPr>
        <w:t>she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en-US"/>
        </w:rPr>
        <w:t>we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94F8F" w:rsidRDefault="00A94F8F" w:rsidP="0052060A">
      <w:pPr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четыре </w:t>
      </w:r>
      <w:r w:rsidR="004975F6">
        <w:rPr>
          <w:rFonts w:ascii="Times New Roman" w:hAnsi="Times New Roman" w:cs="Times New Roman"/>
          <w:sz w:val="28"/>
          <w:szCs w:val="28"/>
        </w:rPr>
        <w:t xml:space="preserve">пустых </w:t>
      </w:r>
      <w:r>
        <w:rPr>
          <w:rFonts w:ascii="Times New Roman" w:hAnsi="Times New Roman" w:cs="Times New Roman"/>
          <w:sz w:val="28"/>
          <w:szCs w:val="28"/>
        </w:rPr>
        <w:t xml:space="preserve">шестиугольника </w:t>
      </w:r>
      <w:r w:rsidR="00250EFC">
        <w:rPr>
          <w:rFonts w:ascii="Times New Roman" w:hAnsi="Times New Roman" w:cs="Times New Roman"/>
          <w:sz w:val="28"/>
          <w:szCs w:val="28"/>
        </w:rPr>
        <w:t>(предполагается, ч</w:t>
      </w:r>
      <w:r w:rsidR="004975F6">
        <w:rPr>
          <w:rFonts w:ascii="Times New Roman" w:hAnsi="Times New Roman" w:cs="Times New Roman"/>
          <w:sz w:val="28"/>
          <w:szCs w:val="28"/>
        </w:rPr>
        <w:t>то там будут вписаны существительные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Mum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en-US"/>
        </w:rPr>
        <w:t>Dad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en-US"/>
        </w:rPr>
        <w:t>Tom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en-US"/>
        </w:rPr>
        <w:t>Zoe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975F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4F8F" w:rsidRDefault="00A94F8F" w:rsidP="0052060A">
      <w:pPr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два шестиугольника со словосочетаниями «</w:t>
      </w:r>
      <w:r>
        <w:rPr>
          <w:rFonts w:ascii="Times New Roman" w:hAnsi="Times New Roman" w:cs="Times New Roman"/>
          <w:sz w:val="28"/>
          <w:szCs w:val="28"/>
          <w:lang w:val="en-US"/>
        </w:rPr>
        <w:t>my</w:t>
      </w:r>
      <w:r w:rsidRPr="00A94F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little</w:t>
      </w:r>
      <w:r w:rsidRPr="00A94F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brother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en-US"/>
        </w:rPr>
        <w:t>my</w:t>
      </w:r>
      <w:r w:rsidRPr="00A94F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sister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94F8F" w:rsidRDefault="00A94F8F" w:rsidP="0052060A">
      <w:pPr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- </w:t>
      </w:r>
      <w:r w:rsidRPr="00A94F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три </w:t>
      </w:r>
      <w:r w:rsidR="004975F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пустых шестиугольника (предполагается, что там будут вписаны формы глаголов</w:t>
      </w:r>
      <w:r w:rsidRPr="00A94F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proofErr w:type="spellStart"/>
      <w:r w:rsidRPr="00A94F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to</w:t>
      </w:r>
      <w:proofErr w:type="spellEnd"/>
      <w:r w:rsidRPr="00A94F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proofErr w:type="spellStart"/>
      <w:r w:rsidRPr="00A94F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be</w:t>
      </w:r>
      <w:proofErr w:type="spellEnd"/>
      <w:r w:rsidRPr="00A94F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«</w:t>
      </w:r>
      <w:proofErr w:type="spellStart"/>
      <w:r w:rsidRPr="00A94F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am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»</w:t>
      </w:r>
      <w:r w:rsidRPr="00A94F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«</w:t>
      </w:r>
      <w:proofErr w:type="spellStart"/>
      <w:r w:rsidRPr="00A94F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is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»</w:t>
      </w:r>
      <w:r w:rsidRPr="00A94F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«</w:t>
      </w:r>
      <w:proofErr w:type="spellStart"/>
      <w:r w:rsidRPr="00A94F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are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»</w:t>
      </w:r>
      <w:r w:rsidR="004975F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)</w:t>
      </w:r>
      <w:r w:rsidRPr="00A94F8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;</w:t>
      </w:r>
    </w:p>
    <w:p w:rsidR="00A94F8F" w:rsidRDefault="004975F6" w:rsidP="0052060A">
      <w:pPr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</w:pPr>
      <w:r w:rsidRPr="004975F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 xml:space="preserve">-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пять</w:t>
      </w:r>
      <w:r w:rsidRPr="004975F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шестиугольников</w:t>
      </w:r>
      <w:r w:rsidRPr="004975F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</w:t>
      </w:r>
      <w:r w:rsidRPr="004975F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выражениями</w:t>
      </w:r>
      <w:r w:rsidRPr="004975F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 xml:space="preserve"> «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making</w:t>
      </w:r>
      <w:r w:rsidRPr="004975F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some</w:t>
      </w:r>
      <w:r w:rsidRPr="004975F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phone</w:t>
      </w:r>
      <w:r w:rsidRPr="004975F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calls</w:t>
      </w:r>
      <w:r w:rsidRPr="004975F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», «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working in the garden</w:t>
      </w:r>
      <w:r w:rsidRPr="004975F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», «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helping him</w:t>
      </w:r>
      <w:r w:rsidRPr="004975F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», «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planting flowers</w:t>
      </w:r>
      <w:r w:rsidRPr="004975F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», «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having a good time</w:t>
      </w:r>
      <w:r w:rsidRPr="004975F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».</w:t>
      </w:r>
    </w:p>
    <w:p w:rsidR="00A94F8F" w:rsidRPr="0052060A" w:rsidRDefault="004975F6" w:rsidP="0052060A">
      <w:pPr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В процессе работы ученики составляют предложения, группируя </w:t>
      </w:r>
      <w:proofErr w:type="spell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гексы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по правилу употребления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Present</w:t>
      </w:r>
      <w:r w:rsidRPr="004975F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val="en-US"/>
        </w:rPr>
        <w:t>Continuous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 а также по присущим выражениям деятельности каждому члену семьи. Выполняют работу в группах. Каждая группа составляет свое предл</w:t>
      </w:r>
      <w:r w:rsidR="009852D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ожение, в итоге соединяя потом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в целый </w:t>
      </w:r>
      <w:proofErr w:type="spell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гекс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</w:p>
    <w:p w:rsidR="007A0FA7" w:rsidRPr="007A0FA7" w:rsidRDefault="007A0FA7" w:rsidP="005206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52060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52060A" w:rsidRPr="0052060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Тема: </w:t>
      </w:r>
      <w:r w:rsidRPr="0052060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«Образование вопросительных предложений в </w:t>
      </w:r>
      <w:proofErr w:type="spellStart"/>
      <w:r w:rsidRPr="0052060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Present</w:t>
      </w:r>
      <w:proofErr w:type="spellEnd"/>
      <w:r w:rsidRPr="0052060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2060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Simple</w:t>
      </w:r>
      <w:proofErr w:type="spellEnd"/>
      <w:r w:rsidRPr="0052060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».</w:t>
      </w:r>
    </w:p>
    <w:p w:rsidR="007A0FA7" w:rsidRPr="007A0FA7" w:rsidRDefault="007A0FA7" w:rsidP="0052060A">
      <w:pPr>
        <w:shd w:val="clear" w:color="auto" w:fill="FFFFFF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 xml:space="preserve">Применение </w:t>
      </w:r>
      <w:proofErr w:type="spellStart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гексов</w:t>
      </w:r>
      <w:proofErr w:type="spellEnd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с изображениями особенно оправданно при работе с младшими школьниками. Задания с </w:t>
      </w:r>
      <w:proofErr w:type="spellStart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гексами</w:t>
      </w:r>
      <w:proofErr w:type="spellEnd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дают возможность не только задуматься об изучаем объекте, а также иметь зрительную опору, образ, который будет помогать усвоению новой информации. Таким образом у ученика формируется собственная позиция, и это помогает с помощью ряда приемов самостоятельно отслеживать процесс понимания материала.</w:t>
      </w:r>
    </w:p>
    <w:p w:rsidR="007A0FA7" w:rsidRPr="007A0FA7" w:rsidRDefault="007A0FA7" w:rsidP="0052060A">
      <w:pPr>
        <w:shd w:val="clear" w:color="auto" w:fill="FFFFFF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Рассмотрим задание, где дети смогут наглядно составить, запомнить и в дальнейшем правильно употреблять вспомогательные глаголы </w:t>
      </w:r>
      <w:proofErr w:type="spellStart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Do</w:t>
      </w:r>
      <w:proofErr w:type="spellEnd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/</w:t>
      </w:r>
      <w:proofErr w:type="spellStart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Does</w:t>
      </w:r>
      <w:proofErr w:type="spellEnd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в вопросительных предложениях с опорой на изображения.</w:t>
      </w:r>
    </w:p>
    <w:p w:rsidR="007A0FA7" w:rsidRPr="007A0FA7" w:rsidRDefault="0052060A" w:rsidP="0052060A">
      <w:pPr>
        <w:shd w:val="clear" w:color="auto" w:fill="FFFFFF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52060A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З</w:t>
      </w:r>
      <w:r w:rsidR="007A0FA7" w:rsidRPr="007A0FA7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адачи:</w:t>
      </w:r>
    </w:p>
    <w:p w:rsidR="007A0FA7" w:rsidRPr="007A0FA7" w:rsidRDefault="007A0FA7" w:rsidP="0052060A">
      <w:pPr>
        <w:shd w:val="clear" w:color="auto" w:fill="FFFFFF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- создать условия для тренировки употребления вспомогательных глаголов </w:t>
      </w:r>
      <w:proofErr w:type="spellStart"/>
      <w:r w:rsidRPr="007A0FA7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Do</w:t>
      </w:r>
      <w:proofErr w:type="spellEnd"/>
      <w:r w:rsidRPr="007A0FA7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/</w:t>
      </w:r>
      <w:proofErr w:type="spellStart"/>
      <w:r w:rsidRPr="007A0FA7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Does</w:t>
      </w:r>
      <w:proofErr w:type="spellEnd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в вопросительных предложениях </w:t>
      </w:r>
      <w:proofErr w:type="spellStart"/>
      <w:r w:rsidRPr="007A0FA7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Present</w:t>
      </w:r>
      <w:proofErr w:type="spellEnd"/>
      <w:r w:rsidRPr="007A0FA7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 </w:t>
      </w:r>
      <w:proofErr w:type="spellStart"/>
      <w:r w:rsidRPr="007A0FA7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Simple</w:t>
      </w:r>
      <w:proofErr w:type="spellEnd"/>
      <w:r w:rsidRPr="007A0FA7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 </w:t>
      </w:r>
      <w:proofErr w:type="spellStart"/>
      <w:r w:rsidRPr="007A0FA7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Tense</w:t>
      </w:r>
      <w:proofErr w:type="spellEnd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;</w:t>
      </w:r>
    </w:p>
    <w:p w:rsidR="007A0FA7" w:rsidRPr="007A0FA7" w:rsidRDefault="007A0FA7" w:rsidP="0052060A">
      <w:pPr>
        <w:shd w:val="clear" w:color="auto" w:fill="FFFFFF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способствовать развитию языковой догадки;</w:t>
      </w:r>
    </w:p>
    <w:p w:rsidR="007A0FA7" w:rsidRPr="007A0FA7" w:rsidRDefault="007A0FA7" w:rsidP="0052060A">
      <w:pPr>
        <w:shd w:val="clear" w:color="auto" w:fill="FFFFFF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совершенствовать навыки чтения.</w:t>
      </w:r>
    </w:p>
    <w:p w:rsidR="007A0FA7" w:rsidRDefault="007A0FA7" w:rsidP="005206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A0FA7" w:rsidRPr="007A0FA7" w:rsidRDefault="007A0FA7" w:rsidP="005206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52060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Набор № 1.</w:t>
      </w:r>
    </w:p>
    <w:p w:rsidR="007A0FA7" w:rsidRPr="007A0FA7" w:rsidRDefault="007A0FA7" w:rsidP="0052060A">
      <w:pPr>
        <w:shd w:val="clear" w:color="auto" w:fill="FFFFFF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- два шестиугольника со вспомогательными глаголами </w:t>
      </w:r>
      <w:proofErr w:type="spellStart"/>
      <w:r w:rsidRPr="007A0FA7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Do</w:t>
      </w:r>
      <w:proofErr w:type="spellEnd"/>
      <w:r w:rsidRPr="007A0FA7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/</w:t>
      </w:r>
      <w:proofErr w:type="spellStart"/>
      <w:r w:rsidRPr="007A0FA7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Does</w:t>
      </w:r>
      <w:proofErr w:type="spellEnd"/>
      <w:r w:rsidRPr="007A0FA7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;</w:t>
      </w:r>
    </w:p>
    <w:p w:rsidR="007A0FA7" w:rsidRPr="007A0FA7" w:rsidRDefault="007A0FA7" w:rsidP="0052060A">
      <w:pPr>
        <w:shd w:val="clear" w:color="auto" w:fill="FFFFFF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шесть шестиугольников с местоимениями;</w:t>
      </w:r>
    </w:p>
    <w:p w:rsidR="007A0FA7" w:rsidRPr="007A0FA7" w:rsidRDefault="007A0FA7" w:rsidP="0052060A">
      <w:pPr>
        <w:shd w:val="clear" w:color="auto" w:fill="FFFFFF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шесть шестиугольников с изображениями действий (глаголов).</w:t>
      </w:r>
    </w:p>
    <w:p w:rsidR="007A0FA7" w:rsidRPr="007A0FA7" w:rsidRDefault="007A0FA7" w:rsidP="0052060A">
      <w:pPr>
        <w:shd w:val="clear" w:color="auto" w:fill="FFFFFF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Сначала ребята должны соединить </w:t>
      </w:r>
      <w:proofErr w:type="spellStart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гексы</w:t>
      </w:r>
      <w:proofErr w:type="spellEnd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с местоимениями с </w:t>
      </w:r>
      <w:proofErr w:type="spellStart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гексами</w:t>
      </w:r>
      <w:proofErr w:type="spellEnd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, на которых указаны формы вспомогательного глагола (</w:t>
      </w:r>
      <w:proofErr w:type="spellStart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Do</w:t>
      </w:r>
      <w:proofErr w:type="spellEnd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/</w:t>
      </w:r>
      <w:proofErr w:type="spellStart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Does</w:t>
      </w:r>
      <w:proofErr w:type="spellEnd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). После этого в произвольном порядке расставляются </w:t>
      </w:r>
      <w:proofErr w:type="spellStart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гексы</w:t>
      </w:r>
      <w:proofErr w:type="spellEnd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с изображениями действий, и ученики должны сформулировать как можно больше вопросительных предложений.</w:t>
      </w:r>
    </w:p>
    <w:p w:rsidR="007A0FA7" w:rsidRDefault="007A0FA7" w:rsidP="005206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Ученики получают хаотично расположенные </w:t>
      </w:r>
      <w:proofErr w:type="spellStart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гексы</w:t>
      </w:r>
      <w:proofErr w:type="spellEnd"/>
      <w:r w:rsidRPr="007A0FA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7A0FA7" w:rsidRPr="007A0FA7" w:rsidRDefault="007A0FA7" w:rsidP="005206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927552"/>
            <wp:effectExtent l="0" t="0" r="3175" b="6350"/>
            <wp:docPr id="6" name="Рисунок 6" descr="Ученики получают хаотично расположенные гекс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ченики получают хаотично расположенные гексы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FA7" w:rsidRPr="004975F6" w:rsidRDefault="007A0FA7" w:rsidP="0052060A">
      <w:pPr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27B8" w:rsidRPr="008427B8" w:rsidRDefault="00203050" w:rsidP="0052060A">
      <w:pPr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FA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2.bp.blogspot.com/_5f09Vc7Ae8Q/S6o1TT3QOjI/AAAAAAAABPU/GEi8iY9Te28/s1600/HexagonTiling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6A52D0" id="Прямоугольник 5" o:spid="_x0000_s1026" alt="https://2.bp.blogspot.com/_5f09Vc7Ae8Q/S6o1TT3QOjI/AAAAAAAABPU/GEi8iY9Te28/s1600/HexagonTiling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P+GjAUvAwAA&#10;NA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 w:rsidR="007A0FA7" w:rsidRPr="007A0FA7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Вариант правильно составленного учениками </w:t>
      </w:r>
      <w:proofErr w:type="spellStart"/>
      <w:r w:rsidR="007A0FA7" w:rsidRPr="007A0FA7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гекса</w:t>
      </w:r>
      <w:proofErr w:type="spellEnd"/>
      <w:r w:rsidR="007A0FA7">
        <w:rPr>
          <w:rStyle w:val="a5"/>
          <w:rFonts w:ascii="Arial" w:hAnsi="Arial" w:cs="Arial"/>
          <w:b w:val="0"/>
          <w:bCs w:val="0"/>
          <w:color w:val="111115"/>
          <w:bdr w:val="none" w:sz="0" w:space="0" w:color="auto" w:frame="1"/>
          <w:shd w:val="clear" w:color="auto" w:fill="FFFFFF"/>
        </w:rPr>
        <w:t>.</w:t>
      </w:r>
      <w:r w:rsidR="007A0FA7">
        <w:rPr>
          <w:noProof/>
          <w:lang w:eastAsia="ru-RU"/>
        </w:rPr>
        <w:drawing>
          <wp:inline distT="0" distB="0" distL="0" distR="0">
            <wp:extent cx="5940425" cy="2815462"/>
            <wp:effectExtent l="0" t="0" r="3175" b="4445"/>
            <wp:docPr id="2" name="Рисунок 2" descr="Вариант правильно составленного учениками гекс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риант правильно составленного учениками гекса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27B8" w:rsidRPr="00842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213FC"/>
    <w:multiLevelType w:val="hybridMultilevel"/>
    <w:tmpl w:val="CAACAC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C439B"/>
    <w:multiLevelType w:val="hybridMultilevel"/>
    <w:tmpl w:val="2D163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57ACC"/>
    <w:multiLevelType w:val="hybridMultilevel"/>
    <w:tmpl w:val="2D163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65BAE"/>
    <w:multiLevelType w:val="multilevel"/>
    <w:tmpl w:val="FB3E0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1FD"/>
    <w:rsid w:val="00123FCD"/>
    <w:rsid w:val="001571FD"/>
    <w:rsid w:val="00203050"/>
    <w:rsid w:val="00250EFC"/>
    <w:rsid w:val="00297040"/>
    <w:rsid w:val="004975F6"/>
    <w:rsid w:val="004C737E"/>
    <w:rsid w:val="0052060A"/>
    <w:rsid w:val="00551CA6"/>
    <w:rsid w:val="005566F5"/>
    <w:rsid w:val="007A0FA7"/>
    <w:rsid w:val="00813273"/>
    <w:rsid w:val="008427B8"/>
    <w:rsid w:val="0091200A"/>
    <w:rsid w:val="009852DE"/>
    <w:rsid w:val="00A4014F"/>
    <w:rsid w:val="00A94F8F"/>
    <w:rsid w:val="00B22FAE"/>
    <w:rsid w:val="00BB542E"/>
    <w:rsid w:val="00C022EB"/>
    <w:rsid w:val="00DC0E70"/>
    <w:rsid w:val="00FA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18408"/>
  <w15:chartTrackingRefBased/>
  <w15:docId w15:val="{D872EF92-3946-4586-934B-203805798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00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22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A0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1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11</cp:revision>
  <dcterms:created xsi:type="dcterms:W3CDTF">2022-08-07T14:59:00Z</dcterms:created>
  <dcterms:modified xsi:type="dcterms:W3CDTF">2023-04-25T08:38:00Z</dcterms:modified>
</cp:coreProperties>
</file>