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B2" w:rsidRDefault="00EF36B2" w:rsidP="00EF36B2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04825" cy="609600"/>
            <wp:effectExtent l="19050" t="0" r="9525" b="0"/>
            <wp:docPr id="45" name="Рисунок 45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6B2" w:rsidRPr="00EF36B2" w:rsidRDefault="00EF36B2" w:rsidP="00EF36B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0DF8" w:rsidRDefault="00EF36B2" w:rsidP="00EF3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6B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60DF8" w:rsidRDefault="00960DF8" w:rsidP="00EF3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="00EF36B2" w:rsidRPr="00EF36B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A00FD2" w:rsidRDefault="00584AA2" w:rsidP="00A00FD2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ОБЛА</w:t>
      </w:r>
      <w:r w:rsidR="00960DF8">
        <w:rPr>
          <w:rFonts w:ascii="Times New Roman" w:hAnsi="Times New Roman" w:cs="Times New Roman"/>
          <w:b/>
          <w:sz w:val="28"/>
          <w:szCs w:val="28"/>
        </w:rPr>
        <w:t>СТИ</w:t>
      </w:r>
    </w:p>
    <w:p w:rsidR="00EF36B2" w:rsidRPr="00EF36B2" w:rsidRDefault="00EF36B2" w:rsidP="00A00F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EF36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6B2" w:rsidRPr="00EF36B2" w:rsidRDefault="00EF36B2" w:rsidP="007C4E77">
      <w:pPr>
        <w:spacing w:after="480"/>
        <w:ind w:firstLine="0"/>
        <w:rPr>
          <w:rFonts w:ascii="Times New Roman" w:hAnsi="Times New Roman" w:cs="Times New Roman"/>
        </w:rPr>
      </w:pPr>
      <w:r w:rsidRPr="001D259A">
        <w:rPr>
          <w:rFonts w:ascii="Times New Roman" w:hAnsi="Times New Roman" w:cs="Times New Roman"/>
          <w:u w:val="single"/>
        </w:rPr>
        <w:t xml:space="preserve">от </w:t>
      </w:r>
      <w:r w:rsidR="001D259A" w:rsidRPr="001D259A">
        <w:rPr>
          <w:rFonts w:ascii="Times New Roman" w:hAnsi="Times New Roman" w:cs="Times New Roman"/>
          <w:u w:val="single"/>
        </w:rPr>
        <w:t>14.12.2022 года</w:t>
      </w:r>
      <w:r w:rsidRPr="001D259A">
        <w:rPr>
          <w:rFonts w:ascii="Times New Roman" w:hAnsi="Times New Roman" w:cs="Times New Roman"/>
          <w:u w:val="single"/>
        </w:rPr>
        <w:t xml:space="preserve">  </w:t>
      </w:r>
      <w:r w:rsidRPr="00EF36B2">
        <w:rPr>
          <w:rFonts w:ascii="Times New Roman" w:hAnsi="Times New Roman" w:cs="Times New Roman"/>
        </w:rPr>
        <w:t xml:space="preserve">                    </w:t>
      </w:r>
      <w:r w:rsidR="006E5FE5">
        <w:rPr>
          <w:rFonts w:ascii="Times New Roman" w:hAnsi="Times New Roman" w:cs="Times New Roman"/>
        </w:rPr>
        <w:t xml:space="preserve">                                       </w:t>
      </w:r>
      <w:r w:rsidRPr="00EF36B2">
        <w:rPr>
          <w:rFonts w:ascii="Times New Roman" w:hAnsi="Times New Roman" w:cs="Times New Roman"/>
        </w:rPr>
        <w:t xml:space="preserve">              </w:t>
      </w:r>
      <w:r w:rsidR="001D259A">
        <w:rPr>
          <w:rFonts w:ascii="Times New Roman" w:hAnsi="Times New Roman" w:cs="Times New Roman"/>
        </w:rPr>
        <w:t xml:space="preserve">                   </w:t>
      </w:r>
      <w:r w:rsidRPr="00EF36B2">
        <w:rPr>
          <w:rFonts w:ascii="Times New Roman" w:hAnsi="Times New Roman" w:cs="Times New Roman"/>
        </w:rPr>
        <w:t xml:space="preserve">            </w:t>
      </w:r>
      <w:r w:rsidRPr="001D259A">
        <w:rPr>
          <w:rFonts w:ascii="Times New Roman" w:hAnsi="Times New Roman" w:cs="Times New Roman"/>
          <w:u w:val="single"/>
        </w:rPr>
        <w:t xml:space="preserve">№ </w:t>
      </w:r>
      <w:r w:rsidR="001D259A" w:rsidRPr="001D259A">
        <w:rPr>
          <w:rFonts w:ascii="Times New Roman" w:hAnsi="Times New Roman" w:cs="Times New Roman"/>
          <w:u w:val="single"/>
        </w:rPr>
        <w:t>1764</w:t>
      </w:r>
    </w:p>
    <w:p w:rsidR="00EF36B2" w:rsidRPr="00EF36B2" w:rsidRDefault="00EF36B2" w:rsidP="007C4E77">
      <w:pPr>
        <w:spacing w:after="480"/>
        <w:jc w:val="center"/>
        <w:rPr>
          <w:rFonts w:ascii="Times New Roman" w:hAnsi="Times New Roman" w:cs="Times New Roman"/>
        </w:rPr>
      </w:pPr>
      <w:r w:rsidRPr="00EF36B2">
        <w:rPr>
          <w:rFonts w:ascii="Times New Roman" w:hAnsi="Times New Roman" w:cs="Times New Roman"/>
        </w:rPr>
        <w:t>Тверь</w:t>
      </w:r>
    </w:p>
    <w:p w:rsidR="00425C6A" w:rsidRPr="008457B6" w:rsidRDefault="00425C6A" w:rsidP="00425C6A">
      <w:pPr>
        <w:jc w:val="center"/>
        <w:rPr>
          <w:rFonts w:ascii="Times New Roman" w:hAnsi="Times New Roman" w:cs="Times New Roman"/>
          <w:b/>
        </w:rPr>
      </w:pPr>
      <w:r w:rsidRPr="008457B6">
        <w:rPr>
          <w:rFonts w:ascii="Times New Roman" w:hAnsi="Times New Roman" w:cs="Times New Roman"/>
          <w:b/>
        </w:rPr>
        <w:t xml:space="preserve">О внесении изменений в постановление администрации муниципального образования Тверской области «Калининский район» от </w:t>
      </w:r>
      <w:r>
        <w:rPr>
          <w:rFonts w:ascii="Times New Roman" w:hAnsi="Times New Roman" w:cs="Times New Roman"/>
          <w:b/>
        </w:rPr>
        <w:t>25.10</w:t>
      </w:r>
      <w:r w:rsidRPr="008457B6">
        <w:rPr>
          <w:rFonts w:ascii="Times New Roman" w:hAnsi="Times New Roman" w:cs="Times New Roman"/>
          <w:b/>
        </w:rPr>
        <w:t>.20</w:t>
      </w:r>
      <w:r>
        <w:rPr>
          <w:rFonts w:ascii="Times New Roman" w:hAnsi="Times New Roman" w:cs="Times New Roman"/>
          <w:b/>
        </w:rPr>
        <w:t>20</w:t>
      </w:r>
      <w:r w:rsidRPr="008457B6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</w:rPr>
        <w:t>1457</w:t>
      </w:r>
      <w:r w:rsidRPr="008457B6">
        <w:rPr>
          <w:rFonts w:ascii="Times New Roman" w:hAnsi="Times New Roman" w:cs="Times New Roman"/>
          <w:b/>
        </w:rPr>
        <w:t xml:space="preserve">  «Об утверждении маршрутов школьных автобусов в муниципальном образовании Тверской области «Калининский район»</w:t>
      </w:r>
    </w:p>
    <w:p w:rsidR="00A00FD2" w:rsidRDefault="00425C6A" w:rsidP="00A00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643D" w:rsidRPr="008457B6" w:rsidRDefault="005A643D" w:rsidP="005A643D">
      <w:pPr>
        <w:ind w:firstLine="567"/>
        <w:rPr>
          <w:rFonts w:ascii="Times New Roman" w:hAnsi="Times New Roman" w:cs="Times New Roman"/>
        </w:rPr>
      </w:pPr>
      <w:proofErr w:type="gramStart"/>
      <w:r w:rsidRPr="008457B6">
        <w:rPr>
          <w:rFonts w:ascii="Times New Roman" w:hAnsi="Times New Roman" w:cs="Times New Roman"/>
        </w:rPr>
        <w:t xml:space="preserve">Руководствуясь Федеральным законом от 29.12.2012  № 273-ФЗ «Об образовании в Российской Федерации», Федеральным законом от 10.12.1995 № 196-ФЗ «О безопасности дорожного движения», в соответствии с Правилами организованной перевозки группы детей автобусами, утвержденных постановлением Правительства Российской Федерации от </w:t>
      </w:r>
      <w:r>
        <w:rPr>
          <w:rFonts w:ascii="Times New Roman" w:hAnsi="Times New Roman" w:cs="Times New Roman"/>
        </w:rPr>
        <w:t>23.09.2020</w:t>
      </w:r>
      <w:r w:rsidRPr="008457B6">
        <w:rPr>
          <w:rFonts w:ascii="Times New Roman" w:hAnsi="Times New Roman" w:cs="Times New Roman"/>
        </w:rPr>
        <w:t xml:space="preserve"> № 1</w:t>
      </w:r>
      <w:r>
        <w:rPr>
          <w:rFonts w:ascii="Times New Roman" w:hAnsi="Times New Roman" w:cs="Times New Roman"/>
        </w:rPr>
        <w:t>52</w:t>
      </w:r>
      <w:r w:rsidRPr="008457B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 а так же в связи с необходимостью открытия новых маршрутов</w:t>
      </w:r>
      <w:r w:rsidRPr="008457B6">
        <w:rPr>
          <w:rFonts w:ascii="Times New Roman" w:hAnsi="Times New Roman" w:cs="Times New Roman"/>
        </w:rPr>
        <w:t xml:space="preserve"> администрация </w:t>
      </w:r>
      <w:r w:rsidR="00B41C84">
        <w:rPr>
          <w:rFonts w:ascii="Times New Roman" w:hAnsi="Times New Roman" w:cs="Times New Roman"/>
        </w:rPr>
        <w:t xml:space="preserve">Калининского </w:t>
      </w:r>
      <w:r w:rsidRPr="008457B6">
        <w:rPr>
          <w:rFonts w:ascii="Times New Roman" w:hAnsi="Times New Roman" w:cs="Times New Roman"/>
        </w:rPr>
        <w:t xml:space="preserve">муниципального </w:t>
      </w:r>
      <w:r w:rsidR="00B41C84">
        <w:rPr>
          <w:rFonts w:ascii="Times New Roman" w:hAnsi="Times New Roman" w:cs="Times New Roman"/>
        </w:rPr>
        <w:t>района</w:t>
      </w:r>
      <w:r w:rsidRPr="008457B6">
        <w:rPr>
          <w:rFonts w:ascii="Times New Roman" w:hAnsi="Times New Roman" w:cs="Times New Roman"/>
        </w:rPr>
        <w:t xml:space="preserve"> Тверской области  постановляет:</w:t>
      </w:r>
      <w:proofErr w:type="gramEnd"/>
    </w:p>
    <w:p w:rsidR="005A643D" w:rsidRDefault="005A643D" w:rsidP="005A64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Внести</w:t>
      </w:r>
      <w:r w:rsidRPr="008457B6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постановление от 30.09.2020 года № 1457 «Об утверждении маршрутов школьных автобусов в муниципальном образовании Тверской области «Калининский район» следующие изменения:</w:t>
      </w:r>
    </w:p>
    <w:p w:rsidR="005A643D" w:rsidRDefault="005A643D" w:rsidP="005A64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Приложение «Наименование маршрутов школьных автобусов в муниципальном образовании «Калининский район» изложить в редакции Приложения к настоящему постановлению (прилагается).</w:t>
      </w:r>
    </w:p>
    <w:p w:rsidR="005A643D" w:rsidRPr="008457B6" w:rsidRDefault="005A643D" w:rsidP="005A64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457B6">
        <w:rPr>
          <w:rFonts w:ascii="Times New Roman" w:hAnsi="Times New Roman" w:cs="Times New Roman"/>
        </w:rPr>
        <w:t xml:space="preserve">. </w:t>
      </w:r>
      <w:proofErr w:type="gramStart"/>
      <w:r w:rsidRPr="008457B6">
        <w:rPr>
          <w:rFonts w:ascii="Times New Roman" w:hAnsi="Times New Roman" w:cs="Times New Roman"/>
        </w:rPr>
        <w:t>Контроль за</w:t>
      </w:r>
      <w:proofErr w:type="gramEnd"/>
      <w:r w:rsidRPr="008457B6">
        <w:rPr>
          <w:rFonts w:ascii="Times New Roman" w:hAnsi="Times New Roman" w:cs="Times New Roman"/>
        </w:rPr>
        <w:t xml:space="preserve"> исполнением</w:t>
      </w:r>
      <w:r>
        <w:rPr>
          <w:rFonts w:ascii="Times New Roman" w:hAnsi="Times New Roman" w:cs="Times New Roman"/>
        </w:rPr>
        <w:t xml:space="preserve"> </w:t>
      </w:r>
      <w:r w:rsidRPr="008457B6">
        <w:rPr>
          <w:rFonts w:ascii="Times New Roman" w:hAnsi="Times New Roman" w:cs="Times New Roman"/>
        </w:rPr>
        <w:t xml:space="preserve">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</w:rPr>
        <w:t>Н</w:t>
      </w:r>
      <w:r w:rsidRPr="008457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</w:t>
      </w:r>
      <w:r w:rsidRPr="008457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Леонтьеву</w:t>
      </w:r>
      <w:r w:rsidRPr="008457B6">
        <w:rPr>
          <w:rFonts w:ascii="Times New Roman" w:hAnsi="Times New Roman" w:cs="Times New Roman"/>
        </w:rPr>
        <w:t>.</w:t>
      </w:r>
    </w:p>
    <w:p w:rsidR="005A643D" w:rsidRPr="008457B6" w:rsidRDefault="005A643D" w:rsidP="005A64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457B6">
        <w:rPr>
          <w:rFonts w:ascii="Times New Roman" w:hAnsi="Times New Roman" w:cs="Times New Roman"/>
        </w:rPr>
        <w:t>. Настоящее постановление вступает в силу со дня его подписания и подлежит размещению на официальном сайте администрации в информационно – телекоммуникационной сети Интернет.</w:t>
      </w:r>
    </w:p>
    <w:p w:rsidR="005A643D" w:rsidRDefault="005A643D" w:rsidP="005A643D">
      <w:pPr>
        <w:rPr>
          <w:rFonts w:ascii="Times New Roman" w:hAnsi="Times New Roman" w:cs="Times New Roman"/>
        </w:rPr>
      </w:pPr>
    </w:p>
    <w:p w:rsidR="00FB0320" w:rsidRDefault="00FB0320" w:rsidP="005A643D">
      <w:pPr>
        <w:ind w:firstLine="0"/>
        <w:rPr>
          <w:rFonts w:ascii="Times New Roman" w:hAnsi="Times New Roman" w:cs="Times New Roman"/>
        </w:rPr>
      </w:pPr>
    </w:p>
    <w:p w:rsidR="00FB0320" w:rsidRDefault="00FB0320" w:rsidP="005A643D">
      <w:pPr>
        <w:ind w:firstLine="0"/>
        <w:rPr>
          <w:rFonts w:ascii="Times New Roman" w:hAnsi="Times New Roman" w:cs="Times New Roman"/>
        </w:rPr>
      </w:pPr>
    </w:p>
    <w:p w:rsidR="00FB0320" w:rsidRDefault="00FB0320" w:rsidP="005A643D">
      <w:pPr>
        <w:ind w:firstLine="0"/>
        <w:rPr>
          <w:rFonts w:ascii="Times New Roman" w:hAnsi="Times New Roman" w:cs="Times New Roman"/>
        </w:rPr>
      </w:pPr>
    </w:p>
    <w:p w:rsidR="00FB0320" w:rsidRDefault="00FB0320" w:rsidP="005A643D">
      <w:pPr>
        <w:ind w:firstLine="0"/>
        <w:rPr>
          <w:rFonts w:ascii="Times New Roman" w:hAnsi="Times New Roman" w:cs="Times New Roman"/>
        </w:rPr>
      </w:pPr>
    </w:p>
    <w:p w:rsidR="00FB0320" w:rsidRDefault="00FB0320" w:rsidP="005A643D">
      <w:pPr>
        <w:ind w:firstLine="0"/>
        <w:rPr>
          <w:rFonts w:ascii="Times New Roman" w:hAnsi="Times New Roman" w:cs="Times New Roman"/>
        </w:rPr>
      </w:pPr>
    </w:p>
    <w:p w:rsidR="005A643D" w:rsidRPr="008457B6" w:rsidRDefault="00D73C50" w:rsidP="00D73C50">
      <w:pPr>
        <w:tabs>
          <w:tab w:val="left" w:pos="7635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Калининского района </w:t>
      </w:r>
      <w:r>
        <w:rPr>
          <w:rFonts w:ascii="Times New Roman" w:hAnsi="Times New Roman" w:cs="Times New Roman"/>
        </w:rPr>
        <w:tab/>
        <w:t>А.А. Зайцев</w:t>
      </w:r>
    </w:p>
    <w:p w:rsidR="005A643D" w:rsidRPr="00C84DE7" w:rsidRDefault="005A643D" w:rsidP="005A643D">
      <w:pPr>
        <w:rPr>
          <w:rFonts w:ascii="Times New Roman" w:hAnsi="Times New Roman" w:cs="Times New Roman"/>
          <w:sz w:val="28"/>
          <w:szCs w:val="28"/>
        </w:rPr>
      </w:pPr>
    </w:p>
    <w:p w:rsidR="005A643D" w:rsidRDefault="005A643D" w:rsidP="005A643D">
      <w:pPr>
        <w:tabs>
          <w:tab w:val="left" w:pos="6495"/>
        </w:tabs>
        <w:ind w:left="6804"/>
        <w:rPr>
          <w:rFonts w:ascii="Times New Roman" w:hAnsi="Times New Roman" w:cs="Times New Roman"/>
        </w:rPr>
      </w:pPr>
    </w:p>
    <w:p w:rsidR="005A643D" w:rsidRDefault="005A643D" w:rsidP="005A643D">
      <w:pPr>
        <w:tabs>
          <w:tab w:val="left" w:pos="6495"/>
        </w:tabs>
        <w:ind w:left="6804"/>
        <w:rPr>
          <w:rFonts w:ascii="Times New Roman" w:hAnsi="Times New Roman" w:cs="Times New Roman"/>
        </w:rPr>
      </w:pPr>
    </w:p>
    <w:p w:rsidR="005A643D" w:rsidRDefault="005A643D" w:rsidP="005A643D">
      <w:pPr>
        <w:tabs>
          <w:tab w:val="left" w:pos="6495"/>
        </w:tabs>
        <w:ind w:left="6804"/>
        <w:rPr>
          <w:rFonts w:ascii="Times New Roman" w:hAnsi="Times New Roman" w:cs="Times New Roman"/>
        </w:rPr>
      </w:pPr>
    </w:p>
    <w:p w:rsidR="005A643D" w:rsidRDefault="005A643D" w:rsidP="005A643D">
      <w:pPr>
        <w:tabs>
          <w:tab w:val="left" w:pos="6495"/>
        </w:tabs>
        <w:ind w:left="6804"/>
        <w:rPr>
          <w:rFonts w:ascii="Times New Roman" w:hAnsi="Times New Roman" w:cs="Times New Roman"/>
        </w:rPr>
      </w:pPr>
    </w:p>
    <w:p w:rsidR="005A643D" w:rsidRDefault="005A643D" w:rsidP="005A643D">
      <w:pPr>
        <w:tabs>
          <w:tab w:val="left" w:pos="6495"/>
        </w:tabs>
        <w:ind w:left="6804"/>
        <w:rPr>
          <w:rFonts w:ascii="Times New Roman" w:hAnsi="Times New Roman" w:cs="Times New Roman"/>
        </w:rPr>
      </w:pPr>
    </w:p>
    <w:p w:rsidR="005A643D" w:rsidRDefault="00FB0320" w:rsidP="00FB0320">
      <w:pPr>
        <w:tabs>
          <w:tab w:val="left" w:pos="6495"/>
        </w:tabs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FB0320" w:rsidRDefault="00FB0320" w:rsidP="00A51F5F">
      <w:pPr>
        <w:tabs>
          <w:tab w:val="left" w:pos="6495"/>
        </w:tabs>
        <w:ind w:left="6804"/>
        <w:jc w:val="right"/>
        <w:rPr>
          <w:rFonts w:ascii="Times New Roman" w:hAnsi="Times New Roman" w:cs="Times New Roman"/>
        </w:rPr>
      </w:pPr>
    </w:p>
    <w:p w:rsidR="005A643D" w:rsidRDefault="005A643D" w:rsidP="00A51F5F">
      <w:pPr>
        <w:tabs>
          <w:tab w:val="left" w:pos="6495"/>
        </w:tabs>
        <w:ind w:left="680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Приложение  </w:t>
      </w:r>
    </w:p>
    <w:p w:rsidR="005A643D" w:rsidRDefault="005A643D" w:rsidP="00A51F5F">
      <w:pPr>
        <w:tabs>
          <w:tab w:val="left" w:pos="6495"/>
        </w:tabs>
        <w:ind w:left="680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УТВЕРЖДЕНО</w:t>
      </w:r>
    </w:p>
    <w:p w:rsidR="005A643D" w:rsidRDefault="005A643D" w:rsidP="00A51F5F">
      <w:pPr>
        <w:tabs>
          <w:tab w:val="left" w:pos="6495"/>
        </w:tabs>
        <w:ind w:left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  <w:r w:rsidR="00A51F5F">
        <w:rPr>
          <w:rFonts w:ascii="Times New Roman" w:hAnsi="Times New Roman" w:cs="Times New Roman"/>
        </w:rPr>
        <w:t xml:space="preserve"> </w:t>
      </w:r>
    </w:p>
    <w:p w:rsidR="005A643D" w:rsidRDefault="005A643D" w:rsidP="00A51F5F">
      <w:pPr>
        <w:tabs>
          <w:tab w:val="left" w:pos="6495"/>
        </w:tabs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51F5F">
        <w:rPr>
          <w:rFonts w:ascii="Times New Roman" w:hAnsi="Times New Roman" w:cs="Times New Roman"/>
        </w:rPr>
        <w:t xml:space="preserve">Калининского муниципального района </w:t>
      </w:r>
      <w:r>
        <w:rPr>
          <w:rFonts w:ascii="Times New Roman" w:hAnsi="Times New Roman" w:cs="Times New Roman"/>
        </w:rPr>
        <w:t xml:space="preserve">Тверской области </w:t>
      </w:r>
      <w:r w:rsidR="00A51F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</w:t>
      </w:r>
    </w:p>
    <w:p w:rsidR="005A643D" w:rsidRDefault="005A643D" w:rsidP="00A51F5F">
      <w:pPr>
        <w:tabs>
          <w:tab w:val="left" w:pos="649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A51F5F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от  </w:t>
      </w:r>
      <w:r w:rsidR="001D259A">
        <w:rPr>
          <w:rFonts w:ascii="Times New Roman" w:hAnsi="Times New Roman" w:cs="Times New Roman"/>
        </w:rPr>
        <w:t>14.12.</w:t>
      </w:r>
      <w:r>
        <w:rPr>
          <w:rFonts w:ascii="Times New Roman" w:hAnsi="Times New Roman" w:cs="Times New Roman"/>
        </w:rPr>
        <w:t xml:space="preserve">2022 года № </w:t>
      </w:r>
      <w:r w:rsidR="001D259A">
        <w:rPr>
          <w:rFonts w:ascii="Times New Roman" w:hAnsi="Times New Roman" w:cs="Times New Roman"/>
        </w:rPr>
        <w:t>1764</w:t>
      </w:r>
    </w:p>
    <w:p w:rsidR="005A643D" w:rsidRDefault="005A643D" w:rsidP="005A643D">
      <w:pPr>
        <w:tabs>
          <w:tab w:val="left" w:pos="6495"/>
        </w:tabs>
        <w:rPr>
          <w:rFonts w:ascii="Times New Roman" w:hAnsi="Times New Roman" w:cs="Times New Roman"/>
        </w:rPr>
      </w:pPr>
    </w:p>
    <w:p w:rsidR="005A643D" w:rsidRDefault="005A643D" w:rsidP="005A64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в Приложение к постановлению </w:t>
      </w:r>
      <w:r w:rsidRPr="00223126">
        <w:rPr>
          <w:rFonts w:ascii="Times New Roman" w:hAnsi="Times New Roman" w:cs="Times New Roman"/>
        </w:rPr>
        <w:t xml:space="preserve">администрации муниципального образования Тверской области «Калининский район» от </w:t>
      </w:r>
      <w:r>
        <w:rPr>
          <w:rFonts w:ascii="Times New Roman" w:hAnsi="Times New Roman" w:cs="Times New Roman"/>
        </w:rPr>
        <w:t>30.09</w:t>
      </w:r>
      <w:r w:rsidRPr="008457B6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  <w:r w:rsidRPr="008457B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1457 </w:t>
      </w:r>
      <w:r w:rsidRPr="00223126">
        <w:rPr>
          <w:rFonts w:ascii="Times New Roman" w:hAnsi="Times New Roman" w:cs="Times New Roman"/>
        </w:rPr>
        <w:t xml:space="preserve">«Об утверждении маршрутов школьных автобусов в муниципальном образовании Тверской области «Калининский район» </w:t>
      </w:r>
    </w:p>
    <w:p w:rsidR="005A643D" w:rsidRPr="00223126" w:rsidRDefault="005A643D" w:rsidP="005A643D">
      <w:pPr>
        <w:tabs>
          <w:tab w:val="left" w:pos="6495"/>
        </w:tabs>
        <w:jc w:val="center"/>
        <w:rPr>
          <w:rFonts w:ascii="Times New Roman" w:hAnsi="Times New Roman" w:cs="Times New Roman"/>
        </w:rPr>
      </w:pPr>
    </w:p>
    <w:p w:rsidR="005A643D" w:rsidRPr="00305477" w:rsidRDefault="005A643D" w:rsidP="005A643D">
      <w:pPr>
        <w:jc w:val="center"/>
        <w:rPr>
          <w:rFonts w:ascii="Times New Roman" w:hAnsi="Times New Roman" w:cs="Times New Roman"/>
        </w:rPr>
      </w:pPr>
      <w:r w:rsidRPr="00305477">
        <w:rPr>
          <w:rFonts w:ascii="Times New Roman" w:hAnsi="Times New Roman" w:cs="Times New Roman"/>
        </w:rPr>
        <w:t>Наименование марш</w:t>
      </w:r>
      <w:r>
        <w:rPr>
          <w:rFonts w:ascii="Times New Roman" w:hAnsi="Times New Roman" w:cs="Times New Roman"/>
        </w:rPr>
        <w:t xml:space="preserve">рутов школьных автобусов </w:t>
      </w:r>
      <w:r w:rsidRPr="00305477">
        <w:rPr>
          <w:rFonts w:ascii="Times New Roman" w:hAnsi="Times New Roman" w:cs="Times New Roman"/>
        </w:rPr>
        <w:t xml:space="preserve">в </w:t>
      </w:r>
      <w:r w:rsidR="00B41C84">
        <w:rPr>
          <w:rFonts w:ascii="Times New Roman" w:hAnsi="Times New Roman" w:cs="Times New Roman"/>
        </w:rPr>
        <w:t xml:space="preserve">Калининском </w:t>
      </w:r>
      <w:r w:rsidRPr="00305477">
        <w:rPr>
          <w:rFonts w:ascii="Times New Roman" w:hAnsi="Times New Roman" w:cs="Times New Roman"/>
        </w:rPr>
        <w:t xml:space="preserve">муниципальном </w:t>
      </w:r>
      <w:r w:rsidR="00B41C84">
        <w:rPr>
          <w:rFonts w:ascii="Times New Roman" w:hAnsi="Times New Roman" w:cs="Times New Roman"/>
        </w:rPr>
        <w:t>районе Тверской области</w:t>
      </w:r>
    </w:p>
    <w:p w:rsidR="005A643D" w:rsidRPr="00305477" w:rsidRDefault="005A643D" w:rsidP="005A643D">
      <w:pPr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/>
      </w:tblPr>
      <w:tblGrid>
        <w:gridCol w:w="4252"/>
        <w:gridCol w:w="4785"/>
      </w:tblGrid>
      <w:tr w:rsidR="00B41C84" w:rsidRPr="00705155" w:rsidTr="0030393B">
        <w:tc>
          <w:tcPr>
            <w:tcW w:w="4252" w:type="dxa"/>
          </w:tcPr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4785" w:type="dxa"/>
          </w:tcPr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t>Наименование маршрута школьного автобуса</w:t>
            </w:r>
          </w:p>
        </w:tc>
      </w:tr>
      <w:tr w:rsidR="00B41C84" w:rsidRPr="00705155" w:rsidTr="0030393B">
        <w:tc>
          <w:tcPr>
            <w:tcW w:w="4252" w:type="dxa"/>
          </w:tcPr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/>
                <w:color w:val="000000" w:themeColor="text1"/>
              </w:rPr>
              <w:t>Муниципальное общеобразовательное учреждение «Большеборковская средняя общеобразовательная школа» (МОУ «Большеборковская СОШ»)</w:t>
            </w:r>
          </w:p>
        </w:tc>
        <w:tc>
          <w:tcPr>
            <w:tcW w:w="4785" w:type="dxa"/>
          </w:tcPr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1. д. Большие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Борки-д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 Ярково (2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.) - д.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Шерново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 (подъезд к деревне 3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>.) - д. Андреевско</w:t>
            </w:r>
            <w:proofErr w:type="gramStart"/>
            <w:r w:rsidRPr="00705155">
              <w:rPr>
                <w:rFonts w:ascii="Times New Roman" w:hAnsi="Times New Roman" w:cs="Times New Roman"/>
                <w:color w:val="000000" w:themeColor="text1"/>
              </w:rPr>
              <w:t>е-</w:t>
            </w:r>
            <w:proofErr w:type="gram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 д.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Избрижье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 –д. Нестерово (2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>.) - д. Броды</w:t>
            </w:r>
          </w:p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2. д. Большие Борки – д.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Степаньково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 - д. Савино – д. Новинки (2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.) </w:t>
            </w:r>
            <w:proofErr w:type="gramStart"/>
            <w:r w:rsidRPr="00705155">
              <w:rPr>
                <w:rFonts w:ascii="Times New Roman" w:hAnsi="Times New Roman" w:cs="Times New Roman"/>
                <w:color w:val="000000" w:themeColor="text1"/>
              </w:rPr>
              <w:t>-д</w:t>
            </w:r>
            <w:proofErr w:type="gram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 Слободка (2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A51F5F" w:rsidTr="0030393B">
        <w:tc>
          <w:tcPr>
            <w:tcW w:w="4252" w:type="dxa"/>
          </w:tcPr>
          <w:p w:rsidR="00B41C84" w:rsidRPr="00A51F5F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F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«Бурашевская средняя общеобразовательная школа» </w:t>
            </w:r>
          </w:p>
          <w:p w:rsidR="00B41C84" w:rsidRPr="00A51F5F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F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«Бурашевская СОШ»)</w:t>
            </w:r>
          </w:p>
        </w:tc>
        <w:tc>
          <w:tcPr>
            <w:tcW w:w="4785" w:type="dxa"/>
          </w:tcPr>
          <w:p w:rsidR="00B41C84" w:rsidRPr="00A51F5F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1. с.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Бурашево-д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Цветково-д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. Березино (1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.) –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Старково</w:t>
            </w:r>
            <w:proofErr w:type="spellEnd"/>
          </w:p>
          <w:p w:rsidR="00B41C84" w:rsidRPr="00A51F5F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2. с. Бурашево (3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.) -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Осекино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(местного значения</w:t>
            </w:r>
            <w:proofErr w:type="gramStart"/>
            <w:r w:rsidRPr="00A51F5F">
              <w:rPr>
                <w:rFonts w:ascii="Times New Roman" w:hAnsi="Times New Roman" w:cs="Times New Roman"/>
                <w:color w:val="000000" w:themeColor="text1"/>
              </w:rPr>
              <w:t>)-</w:t>
            </w:r>
            <w:proofErr w:type="gram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Андрейково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A51F5F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3. с. Бурашево (3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.) –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Чагино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–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Аниськино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- д. Крапивня – СНТ «Акварель» -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Неготино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(местного значения) –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Захарьино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Андрейково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>.)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Симоново</w:t>
            </w:r>
            <w:proofErr w:type="spellEnd"/>
            <w:proofErr w:type="gramEnd"/>
          </w:p>
          <w:p w:rsidR="00B41C84" w:rsidRPr="00A51F5F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A51F5F" w:rsidTr="0030393B">
        <w:tc>
          <w:tcPr>
            <w:tcW w:w="4252" w:type="dxa"/>
          </w:tcPr>
          <w:p w:rsidR="00B41C84" w:rsidRPr="00A51F5F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F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«Верхневолжская средняя общеобразовательная школа» </w:t>
            </w:r>
          </w:p>
          <w:p w:rsidR="00B41C84" w:rsidRPr="00A51F5F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F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«Верхневолжская СОШ»)</w:t>
            </w:r>
          </w:p>
        </w:tc>
        <w:tc>
          <w:tcPr>
            <w:tcW w:w="4785" w:type="dxa"/>
          </w:tcPr>
          <w:p w:rsidR="00B41C84" w:rsidRPr="00A51F5F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1.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Рязаново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)  - с. </w:t>
            </w:r>
            <w:proofErr w:type="gramStart"/>
            <w:r w:rsidRPr="00A51F5F">
              <w:rPr>
                <w:rFonts w:ascii="Times New Roman" w:hAnsi="Times New Roman" w:cs="Times New Roman"/>
                <w:color w:val="000000" w:themeColor="text1"/>
              </w:rPr>
              <w:t>Петровское</w:t>
            </w:r>
            <w:proofErr w:type="gram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(местного значения) –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Кашино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-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Анисимово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(местного значения)</w:t>
            </w:r>
          </w:p>
          <w:p w:rsidR="00B41C84" w:rsidRPr="00A51F5F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2. п. Рязаново -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Арисково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>.) – д. Котельниково - д. Савино (местного значения)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СНТ «Ромашка»</w:t>
            </w:r>
          </w:p>
          <w:p w:rsidR="00B41C84" w:rsidRPr="00A51F5F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7862B8" w:rsidTr="0030393B">
        <w:tc>
          <w:tcPr>
            <w:tcW w:w="4252" w:type="dxa"/>
          </w:tcPr>
          <w:p w:rsidR="00B41C84" w:rsidRPr="007862B8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«Горютинская средняя общеобразовательная школа» </w:t>
            </w:r>
          </w:p>
          <w:p w:rsidR="00B41C84" w:rsidRPr="007862B8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«Горютинская СОШ»)</w:t>
            </w:r>
          </w:p>
        </w:tc>
        <w:tc>
          <w:tcPr>
            <w:tcW w:w="4785" w:type="dxa"/>
          </w:tcPr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t>1. д. Горютин</w:t>
            </w:r>
            <w:proofErr w:type="gramStart"/>
            <w:r w:rsidRPr="007862B8">
              <w:rPr>
                <w:rFonts w:ascii="Times New Roman" w:hAnsi="Times New Roman" w:cs="Times New Roman"/>
                <w:color w:val="000000" w:themeColor="text1"/>
              </w:rPr>
              <w:t>о-</w:t>
            </w:r>
            <w:proofErr w:type="gram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Лукино-д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Беклемешево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(3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.) –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Терехово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-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Калошино</w:t>
            </w:r>
            <w:proofErr w:type="spellEnd"/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t>2. д. Горютин</w:t>
            </w:r>
            <w:proofErr w:type="gramStart"/>
            <w:r w:rsidRPr="007862B8">
              <w:rPr>
                <w:rFonts w:ascii="Times New Roman" w:hAnsi="Times New Roman" w:cs="Times New Roman"/>
                <w:color w:val="000000" w:themeColor="text1"/>
              </w:rPr>
              <w:t>о-</w:t>
            </w:r>
            <w:proofErr w:type="gram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п. Сокол (местного значения) - 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Авввакумово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(местного значения) –д. Жданово - СНТ «Рябинки» (местного значения)</w:t>
            </w:r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3.д.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Горютино-д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>. Долгово (местного значения)</w:t>
            </w:r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7862B8" w:rsidTr="0030393B">
        <w:tc>
          <w:tcPr>
            <w:tcW w:w="4252" w:type="dxa"/>
          </w:tcPr>
          <w:p w:rsidR="00B41C84" w:rsidRPr="007862B8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</w:t>
            </w:r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учреждение «</w:t>
            </w:r>
            <w:proofErr w:type="spellStart"/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Езвинская</w:t>
            </w:r>
            <w:proofErr w:type="spellEnd"/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имени Сергея Дмитриевича Конюхова</w:t>
            </w:r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B41C84" w:rsidRPr="007862B8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</w:t>
            </w:r>
            <w:proofErr w:type="spellStart"/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Езвинская</w:t>
            </w:r>
            <w:proofErr w:type="spellEnd"/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СОШ»)</w:t>
            </w:r>
          </w:p>
        </w:tc>
        <w:tc>
          <w:tcPr>
            <w:tcW w:w="4785" w:type="dxa"/>
          </w:tcPr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Езвино-д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Турово-д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Вески-д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lastRenderedPageBreak/>
              <w:t>Сотцы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2. 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Езвино-д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Ильинское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(1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.) - д. Пестово (2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3.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Езвино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– с. Бурашево –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Домотканово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.) –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Лукьяново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– д. Измайлово (3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4.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Езвино-д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Губино (1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1B5F20" w:rsidTr="0030393B">
        <w:tc>
          <w:tcPr>
            <w:tcW w:w="4252" w:type="dxa"/>
          </w:tcPr>
          <w:p w:rsidR="00B41C84" w:rsidRPr="001B5F20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общеобразовательное учреждение «Заволжская средняя общеобразовательная школа имени Героя Социалистического Труда П.П. Смирнова» </w:t>
            </w:r>
          </w:p>
          <w:p w:rsidR="00B41C84" w:rsidRPr="001B5F20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«Заволжская СОШ им. П.П. Смирнова)</w:t>
            </w:r>
          </w:p>
        </w:tc>
        <w:tc>
          <w:tcPr>
            <w:tcW w:w="4785" w:type="dxa"/>
          </w:tcPr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1. п. Заволжский (М - 10) - д.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Городня-д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Ширяков</w:t>
            </w:r>
            <w:proofErr w:type="gramStart"/>
            <w:r w:rsidRPr="001B5F20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д. Зеленец (местного значения) - д.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Савино-д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Новинки (2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2. п. Заволжский—п. </w:t>
            </w:r>
            <w:proofErr w:type="gramStart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Заволжский ул. Мира - д. Старое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Брянцево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(местного значения) – п. Заволжский (ул. Надежда) – п. Заволжский (ул. Мира) – п. Заволжский (ул. Спортивная)</w:t>
            </w:r>
            <w:proofErr w:type="gramEnd"/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3. п. Заволжский </w:t>
            </w:r>
            <w:proofErr w:type="gramStart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М - 10) - п.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Дмитрово-Черкассы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.) </w:t>
            </w:r>
            <w:r>
              <w:rPr>
                <w:rFonts w:ascii="Times New Roman" w:hAnsi="Times New Roman" w:cs="Times New Roman"/>
                <w:color w:val="000000" w:themeColor="text1"/>
              </w:rPr>
              <w:t>– СНТ «Вираж» -</w:t>
            </w: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д.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Дмитровское-ДРСУ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(М -10) - д. Николо-Малица</w:t>
            </w:r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4. п. Заволжский </w:t>
            </w:r>
            <w:proofErr w:type="gramStart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- 10) – д. Савино (2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>5. п. Заволжский – п. Заволжский ул. Мира (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местн</w:t>
            </w:r>
            <w:proofErr w:type="gramStart"/>
            <w:r w:rsidRPr="001B5F20">
              <w:rPr>
                <w:rFonts w:ascii="Times New Roman" w:hAnsi="Times New Roman" w:cs="Times New Roman"/>
                <w:color w:val="000000" w:themeColor="text1"/>
              </w:rPr>
              <w:t>.З</w:t>
            </w:r>
            <w:proofErr w:type="gramEnd"/>
            <w:r w:rsidRPr="001B5F20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) – п. Заволжский (ул. Земляничная) – п. Заволжский (ул. Природная) </w:t>
            </w:r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A40E82" w:rsidTr="0030393B">
        <w:tc>
          <w:tcPr>
            <w:tcW w:w="4252" w:type="dxa"/>
          </w:tcPr>
          <w:p w:rsidR="00B41C84" w:rsidRPr="00A40E82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«Квакшинская средняя общеобразовательная школа» </w:t>
            </w:r>
          </w:p>
          <w:p w:rsidR="00B41C84" w:rsidRPr="00A40E82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«Квакшинская СОШ»)</w:t>
            </w:r>
          </w:p>
        </w:tc>
        <w:tc>
          <w:tcPr>
            <w:tcW w:w="4785" w:type="dxa"/>
          </w:tcPr>
          <w:p w:rsidR="00B41C84" w:rsidRPr="00A40E82" w:rsidRDefault="00B41C84" w:rsidP="00385F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1. д.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Квакшино-д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Трояново-д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Каменка-д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. Селино (1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A40E82" w:rsidRDefault="00B41C84" w:rsidP="00385F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2. д.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Квакшино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 - д.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Вашутино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A40E82" w:rsidRDefault="00B41C84" w:rsidP="00385F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3.д.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Квакшино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 (1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.) – д.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Иванцево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A40E82" w:rsidRDefault="00B41C84" w:rsidP="00385F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3. д.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Квакшино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 – 167-й км</w:t>
            </w:r>
            <w:proofErr w:type="gramStart"/>
            <w:r w:rsidRPr="00A40E82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A40E82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  <w:r w:rsidRPr="00A40E82">
              <w:rPr>
                <w:rFonts w:ascii="Times New Roman" w:hAnsi="Times New Roman" w:cs="Times New Roman"/>
                <w:color w:val="000000" w:themeColor="text1"/>
              </w:rPr>
              <w:t>/м М-10 (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Хостел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B41C84" w:rsidRPr="007862B8" w:rsidTr="0030393B">
        <w:tc>
          <w:tcPr>
            <w:tcW w:w="4252" w:type="dxa"/>
          </w:tcPr>
          <w:p w:rsidR="00B41C84" w:rsidRPr="007862B8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«Колталовская средняя общеобразовательная школа» </w:t>
            </w:r>
          </w:p>
          <w:p w:rsidR="00B41C84" w:rsidRPr="007862B8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«Колталовская СОШ»)</w:t>
            </w:r>
          </w:p>
        </w:tc>
        <w:tc>
          <w:tcPr>
            <w:tcW w:w="4785" w:type="dxa"/>
          </w:tcPr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1.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Колталово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–д. Дубровки (3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.) -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Зуево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(1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.) –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Доборшино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(местное значение) –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Рубцово</w:t>
            </w:r>
            <w:proofErr w:type="spellEnd"/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2.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Колталово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>–с. Красная гор</w:t>
            </w:r>
            <w:proofErr w:type="gramStart"/>
            <w:r w:rsidRPr="007862B8">
              <w:rPr>
                <w:rFonts w:ascii="Times New Roman" w:hAnsi="Times New Roman" w:cs="Times New Roman"/>
                <w:color w:val="000000" w:themeColor="text1"/>
              </w:rPr>
              <w:t>а-</w:t>
            </w:r>
            <w:proofErr w:type="gram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Некрасово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(1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6416D5" w:rsidTr="0030393B">
        <w:tc>
          <w:tcPr>
            <w:tcW w:w="4252" w:type="dxa"/>
          </w:tcPr>
          <w:p w:rsidR="00B41C84" w:rsidRPr="006416D5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«Краснопресненская средняя общеобразовательная школа им. В.П. Дмитриева» </w:t>
            </w:r>
          </w:p>
          <w:p w:rsidR="00B41C84" w:rsidRPr="006416D5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«Краснопресненская СОШ им. В.П. Дмитриева»)</w:t>
            </w:r>
          </w:p>
        </w:tc>
        <w:tc>
          <w:tcPr>
            <w:tcW w:w="4785" w:type="dxa"/>
          </w:tcPr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t>1.ж/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ст</w:t>
            </w:r>
            <w:proofErr w:type="gramStart"/>
            <w:r w:rsidRPr="006416D5">
              <w:rPr>
                <w:rFonts w:ascii="Times New Roman" w:hAnsi="Times New Roman" w:cs="Times New Roman"/>
                <w:color w:val="000000" w:themeColor="text1"/>
              </w:rPr>
              <w:t>.К</w:t>
            </w:r>
            <w:proofErr w:type="gramEnd"/>
            <w:r w:rsidRPr="006416D5">
              <w:rPr>
                <w:rFonts w:ascii="Times New Roman" w:hAnsi="Times New Roman" w:cs="Times New Roman"/>
                <w:color w:val="000000" w:themeColor="text1"/>
              </w:rPr>
              <w:t>улицкая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.) –д. Давыдово 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Киёво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д. Мухино –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Палагино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–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Дубково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д.Чуприно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-  СНТ «Радуга» (1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 -д.Первомайские горки -д.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Олбово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 -  д. Великое Село (2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 –д.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Князево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–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Кустово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–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Олбово</w:t>
            </w:r>
            <w:proofErr w:type="spellEnd"/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705155" w:rsidTr="0030393B">
        <w:tc>
          <w:tcPr>
            <w:tcW w:w="4252" w:type="dxa"/>
          </w:tcPr>
          <w:p w:rsidR="00B41C84" w:rsidRPr="00705155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1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«Медновская средняя общеобразовательная школа» </w:t>
            </w:r>
          </w:p>
          <w:p w:rsidR="00B41C84" w:rsidRPr="00705155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1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«Медновская СОШ»)</w:t>
            </w:r>
          </w:p>
        </w:tc>
        <w:tc>
          <w:tcPr>
            <w:tcW w:w="4785" w:type="dxa"/>
          </w:tcPr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1.д.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Кумордино-д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Стренево-д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Волынцево-д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Тутань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 – д.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Иванцево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2. д.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Кумордино-д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 Ивановское (3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3. с. Медное - ул. Гагарина (3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>.)– д. Порожки – д. Мухино</w:t>
            </w:r>
            <w:proofErr w:type="gramEnd"/>
          </w:p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t>4. с. Медное - ул</w:t>
            </w:r>
            <w:proofErr w:type="gramStart"/>
            <w:r w:rsidRPr="00705155">
              <w:rPr>
                <w:rFonts w:ascii="Times New Roman" w:hAnsi="Times New Roman" w:cs="Times New Roman"/>
                <w:color w:val="000000" w:themeColor="text1"/>
              </w:rPr>
              <w:t>.Т</w:t>
            </w:r>
            <w:proofErr w:type="gram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верская (2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5. с.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Медное-д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 Романово (2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.) – д. Дмитровское (1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.) – д.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Сергеевское</w:t>
            </w:r>
            <w:proofErr w:type="spellEnd"/>
          </w:p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6. с. </w:t>
            </w:r>
            <w:proofErr w:type="gramStart"/>
            <w:r w:rsidRPr="00705155">
              <w:rPr>
                <w:rFonts w:ascii="Times New Roman" w:hAnsi="Times New Roman" w:cs="Times New Roman"/>
                <w:color w:val="000000" w:themeColor="text1"/>
              </w:rPr>
              <w:t>Медное</w:t>
            </w:r>
            <w:proofErr w:type="gram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 - д. Ямок (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Компьютерия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) (2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.) - д. Дмитровское (МСШИ) (2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7. с. Медное – д.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Волынцево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8. д. </w:t>
            </w:r>
            <w:proofErr w:type="spellStart"/>
            <w:r w:rsidRPr="00705155">
              <w:rPr>
                <w:rFonts w:ascii="Times New Roman" w:hAnsi="Times New Roman" w:cs="Times New Roman"/>
                <w:color w:val="000000" w:themeColor="text1"/>
              </w:rPr>
              <w:t>Кумордино</w:t>
            </w:r>
            <w:proofErr w:type="spellEnd"/>
            <w:r w:rsidRPr="00705155">
              <w:rPr>
                <w:rFonts w:ascii="Times New Roman" w:hAnsi="Times New Roman" w:cs="Times New Roman"/>
                <w:color w:val="000000" w:themeColor="text1"/>
              </w:rPr>
              <w:t xml:space="preserve"> – с. Медное – д. Дмитровское </w:t>
            </w:r>
          </w:p>
          <w:p w:rsidR="00B41C84" w:rsidRPr="0070515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1B5F20" w:rsidTr="0030393B">
        <w:tc>
          <w:tcPr>
            <w:tcW w:w="4252" w:type="dxa"/>
          </w:tcPr>
          <w:p w:rsidR="00B41C84" w:rsidRPr="001B5F20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общеобразовательное учреждение «Михайловская средняя общеобразовательная школа» </w:t>
            </w:r>
          </w:p>
          <w:p w:rsidR="00B41C84" w:rsidRPr="001B5F20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«Михайловская СОШ»)</w:t>
            </w:r>
          </w:p>
        </w:tc>
        <w:tc>
          <w:tcPr>
            <w:tcW w:w="4785" w:type="dxa"/>
          </w:tcPr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1. с.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Михайловское-п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Металлистов (3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.) -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снт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. Энергетик (местное значение)</w:t>
            </w:r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2. с. Михайловское-с.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Васильевское-д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Орудово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bookmarkStart w:id="0" w:name="OLE_LINK1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Михайловское-д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Стрельниково-д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Изворотень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– СНТ «Солнечный Берег» - д.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Рылово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.) - д.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Жорновка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Start"/>
            <w:r w:rsidRPr="001B5F20">
              <w:rPr>
                <w:rFonts w:ascii="Times New Roman" w:hAnsi="Times New Roman" w:cs="Times New Roman"/>
                <w:color w:val="000000" w:themeColor="text1"/>
              </w:rPr>
              <w:t>)-</w:t>
            </w:r>
            <w:proofErr w:type="gram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д.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Глазково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(местное значение) - п.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Загородный-д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. Александровка</w:t>
            </w:r>
            <w:bookmarkEnd w:id="0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.)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д.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Софьино</w:t>
            </w:r>
            <w:proofErr w:type="gramEnd"/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A51F5F" w:rsidTr="0030393B">
        <w:tc>
          <w:tcPr>
            <w:tcW w:w="4252" w:type="dxa"/>
          </w:tcPr>
          <w:p w:rsidR="00B41C84" w:rsidRPr="00A51F5F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F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«Некрасовская средняя общеобразовательная школа» </w:t>
            </w:r>
          </w:p>
          <w:p w:rsidR="00B41C84" w:rsidRPr="00A51F5F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1F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«Некрасовская СОШ»)</w:t>
            </w:r>
          </w:p>
        </w:tc>
        <w:tc>
          <w:tcPr>
            <w:tcW w:w="4785" w:type="dxa"/>
          </w:tcPr>
          <w:p w:rsidR="00B41C84" w:rsidRPr="00A51F5F" w:rsidRDefault="00B41C84" w:rsidP="00A51F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1.д.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Нерасово-д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. Красная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Гора-д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Колталово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(1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A51F5F" w:rsidRDefault="00B41C84" w:rsidP="00A51F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2.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Некрасово-д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Шалайково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(местное значение)</w:t>
            </w:r>
          </w:p>
          <w:p w:rsidR="00B41C84" w:rsidRPr="00A51F5F" w:rsidRDefault="00B41C84" w:rsidP="00A51F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3.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Некрасов</w:t>
            </w:r>
            <w:proofErr w:type="gramStart"/>
            <w:r w:rsidRPr="00A51F5F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-д.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Володеево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-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Порядино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– д. Шульгино (3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A51F5F" w:rsidRDefault="00B41C84" w:rsidP="00A51F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4.д.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Некрасово-д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Путилово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A51F5F" w:rsidRDefault="00B41C84" w:rsidP="00A51F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5. д. </w:t>
            </w:r>
            <w:proofErr w:type="spellStart"/>
            <w:r w:rsidRPr="00A51F5F">
              <w:rPr>
                <w:rFonts w:ascii="Times New Roman" w:hAnsi="Times New Roman" w:cs="Times New Roman"/>
                <w:color w:val="000000" w:themeColor="text1"/>
              </w:rPr>
              <w:t>Некрасово</w:t>
            </w:r>
            <w:proofErr w:type="spellEnd"/>
            <w:r w:rsidRPr="00A51F5F">
              <w:rPr>
                <w:rFonts w:ascii="Times New Roman" w:hAnsi="Times New Roman" w:cs="Times New Roman"/>
                <w:color w:val="000000" w:themeColor="text1"/>
              </w:rPr>
              <w:t xml:space="preserve"> – д. Глинково – с. Никольское – СНТ «Руслан»</w:t>
            </w:r>
          </w:p>
          <w:p w:rsidR="00B41C84" w:rsidRPr="00A51F5F" w:rsidRDefault="00B41C84" w:rsidP="00A51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565D3B" w:rsidTr="0030393B">
        <w:tc>
          <w:tcPr>
            <w:tcW w:w="4252" w:type="dxa"/>
          </w:tcPr>
          <w:p w:rsidR="00B41C84" w:rsidRPr="00565D3B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5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565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Никулинская</w:t>
            </w:r>
            <w:proofErr w:type="spellEnd"/>
            <w:r w:rsidRPr="00565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школа» </w:t>
            </w:r>
          </w:p>
          <w:p w:rsidR="00B41C84" w:rsidRPr="00565D3B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5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</w:t>
            </w:r>
            <w:proofErr w:type="spellStart"/>
            <w:r w:rsidRPr="00565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Никулинская</w:t>
            </w:r>
            <w:proofErr w:type="spellEnd"/>
            <w:r w:rsidRPr="00565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СОШ»)</w:t>
            </w:r>
          </w:p>
        </w:tc>
        <w:tc>
          <w:tcPr>
            <w:tcW w:w="4785" w:type="dxa"/>
          </w:tcPr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D3B">
              <w:rPr>
                <w:rFonts w:ascii="Times New Roman" w:hAnsi="Times New Roman" w:cs="Times New Roman"/>
                <w:color w:val="000000" w:themeColor="text1"/>
              </w:rPr>
              <w:t>1. д. Никулин</w:t>
            </w:r>
            <w:proofErr w:type="gramStart"/>
            <w:r w:rsidRPr="00565D3B">
              <w:rPr>
                <w:rFonts w:ascii="Times New Roman" w:hAnsi="Times New Roman" w:cs="Times New Roman"/>
                <w:color w:val="000000" w:themeColor="text1"/>
              </w:rPr>
              <w:t>о-</w:t>
            </w:r>
            <w:proofErr w:type="gram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Курово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– СНТ «Ручеек» -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Напрудное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- д. Лебедево (М - 10) -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Брусилово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(местное значение)</w:t>
            </w:r>
            <w:r w:rsidR="00D73C5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65D3B">
              <w:rPr>
                <w:rFonts w:ascii="Times New Roman" w:hAnsi="Times New Roman" w:cs="Times New Roman"/>
                <w:color w:val="000000" w:themeColor="text1"/>
              </w:rPr>
              <w:t>2. д. Никольское</w:t>
            </w:r>
            <w:r w:rsidR="009D1D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- д. Даниловское (М -10) </w:t>
            </w:r>
            <w:r w:rsidR="00257874">
              <w:rPr>
                <w:rFonts w:ascii="Times New Roman" w:hAnsi="Times New Roman" w:cs="Times New Roman"/>
                <w:color w:val="000000" w:themeColor="text1"/>
              </w:rPr>
              <w:t xml:space="preserve">–д. </w:t>
            </w:r>
            <w:proofErr w:type="spellStart"/>
            <w:r w:rsidR="00257874">
              <w:rPr>
                <w:rFonts w:ascii="Times New Roman" w:hAnsi="Times New Roman" w:cs="Times New Roman"/>
                <w:color w:val="000000" w:themeColor="text1"/>
              </w:rPr>
              <w:t>Андрейково</w:t>
            </w:r>
            <w:proofErr w:type="spellEnd"/>
            <w:r w:rsidR="00257874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565D3B">
              <w:rPr>
                <w:rFonts w:ascii="Times New Roman" w:hAnsi="Times New Roman" w:cs="Times New Roman"/>
                <w:color w:val="000000" w:themeColor="text1"/>
              </w:rPr>
              <w:t>д. Никулино (местное значение)</w:t>
            </w:r>
            <w:proofErr w:type="gramEnd"/>
          </w:p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3. д. Никулино (М-10) – КП </w:t>
            </w:r>
            <w:proofErr w:type="spellStart"/>
            <w:proofErr w:type="gramStart"/>
            <w:r w:rsidRPr="00565D3B">
              <w:rPr>
                <w:rFonts w:ascii="Times New Roman" w:hAnsi="Times New Roman" w:cs="Times New Roman"/>
                <w:color w:val="000000" w:themeColor="text1"/>
              </w:rPr>
              <w:t>Удача-Юго</w:t>
            </w:r>
            <w:proofErr w:type="spellEnd"/>
            <w:proofErr w:type="gram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Запад (улично-дорожная сеть) – д. Палкино</w:t>
            </w:r>
          </w:p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4. д. Никулино – с. Никольское –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Рябеево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565D3B">
              <w:rPr>
                <w:rFonts w:ascii="Times New Roman" w:hAnsi="Times New Roman" w:cs="Times New Roman"/>
                <w:color w:val="000000" w:themeColor="text1"/>
              </w:rPr>
              <w:t>-д</w:t>
            </w:r>
            <w:proofErr w:type="gram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. Опарино –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Мотавино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–СНТ «Руслан». (1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5. д. Никулино –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Деревнище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- д. Калиново – д. Глинково</w:t>
            </w:r>
          </w:p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A40E82" w:rsidTr="0030393B">
        <w:tc>
          <w:tcPr>
            <w:tcW w:w="4252" w:type="dxa"/>
          </w:tcPr>
          <w:p w:rsidR="00B41C84" w:rsidRPr="00A40E82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«Оршинская средняя общеобразовательная школа» </w:t>
            </w:r>
          </w:p>
          <w:p w:rsidR="00B41C84" w:rsidRPr="00A40E82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«Оршинская СОШ»)</w:t>
            </w:r>
          </w:p>
        </w:tc>
        <w:tc>
          <w:tcPr>
            <w:tcW w:w="4785" w:type="dxa"/>
          </w:tcPr>
          <w:p w:rsidR="00B41C84" w:rsidRPr="00A40E82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1. д.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Александровка-д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Помисово-д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. Новая Слобода-с.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Беле-Кушальское-д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Нефедьево-д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Тованово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B41C84" w:rsidRPr="00A40E82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д.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Шестино-п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 xml:space="preserve">. Орша (2 </w:t>
            </w:r>
            <w:proofErr w:type="spellStart"/>
            <w:r w:rsidRPr="00A40E82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A40E82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A40E82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6416D5" w:rsidTr="0030393B">
        <w:tc>
          <w:tcPr>
            <w:tcW w:w="4252" w:type="dxa"/>
          </w:tcPr>
          <w:p w:rsidR="00B41C84" w:rsidRPr="006416D5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«Пушкинская средняя общеобразовательная школа» </w:t>
            </w:r>
          </w:p>
          <w:p w:rsidR="00B41C84" w:rsidRPr="006416D5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«Пушкинская СОШ»)</w:t>
            </w:r>
          </w:p>
        </w:tc>
        <w:tc>
          <w:tcPr>
            <w:tcW w:w="4785" w:type="dxa"/>
          </w:tcPr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1. д. Пушкино (1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Start"/>
            <w:r w:rsidRPr="006416D5">
              <w:rPr>
                <w:rFonts w:ascii="Times New Roman" w:hAnsi="Times New Roman" w:cs="Times New Roman"/>
                <w:color w:val="000000" w:themeColor="text1"/>
              </w:rPr>
              <w:t>)-</w:t>
            </w:r>
            <w:proofErr w:type="gram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д. Гришино (местное значение)-д.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Панигино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(1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.)-д.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Полубратово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.)-д.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Беблево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.)-д.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Телятьево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.)-д.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Калистово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lastRenderedPageBreak/>
              <w:t>2. д. Пушкин</w:t>
            </w:r>
            <w:proofErr w:type="gramStart"/>
            <w:r w:rsidRPr="006416D5">
              <w:rPr>
                <w:rFonts w:ascii="Times New Roman" w:hAnsi="Times New Roman" w:cs="Times New Roman"/>
                <w:color w:val="000000" w:themeColor="text1"/>
              </w:rPr>
              <w:t>о-</w:t>
            </w:r>
            <w:proofErr w:type="gram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Левково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(местное значение) - д. Устиново (2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 - д. Матвеевское (2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 -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Панигино-д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Метенево-д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 Новое (1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3.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Пушкино-д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 Бельцы (местное значение)</w:t>
            </w:r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6416D5" w:rsidTr="0030393B">
        <w:tc>
          <w:tcPr>
            <w:tcW w:w="4252" w:type="dxa"/>
          </w:tcPr>
          <w:p w:rsidR="00B41C84" w:rsidRPr="006416D5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общеобразовательное учреждение «Рождественская средняя общеобразовательная школа» </w:t>
            </w:r>
          </w:p>
          <w:p w:rsidR="00B41C84" w:rsidRPr="006416D5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«Рождественская СОШ»)</w:t>
            </w:r>
          </w:p>
        </w:tc>
        <w:tc>
          <w:tcPr>
            <w:tcW w:w="4785" w:type="dxa"/>
          </w:tcPr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1.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Каблуково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–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Заборовье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- н.п.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«Турбаза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Лисицкий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Бор» (2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.) - д. Лисицы - д. Левобережье - д. Сергеевка (местное значение)</w:t>
            </w:r>
            <w:proofErr w:type="gramEnd"/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2.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Каблуково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- зверосовхоз «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Савватьевский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» (1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- Отрадное (Цыганский поселок) - 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Поддубье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– СНТ «Синтетик»  (1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3.д.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Каблуково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-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Курганово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(1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4. с.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Рождественно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–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Анашкино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 –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Хотмирово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6416D5" w:rsidTr="0030393B">
        <w:tc>
          <w:tcPr>
            <w:tcW w:w="4252" w:type="dxa"/>
          </w:tcPr>
          <w:p w:rsidR="00B41C84" w:rsidRPr="006416D5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Славновская</w:t>
            </w:r>
            <w:proofErr w:type="spellEnd"/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основная общеобразовательная школа» </w:t>
            </w:r>
          </w:p>
          <w:p w:rsidR="00B41C84" w:rsidRPr="006416D5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</w:t>
            </w:r>
            <w:proofErr w:type="spellStart"/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Славновская</w:t>
            </w:r>
            <w:proofErr w:type="spellEnd"/>
            <w:r w:rsidRPr="00641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ООШ»)</w:t>
            </w:r>
          </w:p>
        </w:tc>
        <w:tc>
          <w:tcPr>
            <w:tcW w:w="4785" w:type="dxa"/>
          </w:tcPr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t>1.д</w:t>
            </w:r>
            <w:proofErr w:type="gramStart"/>
            <w:r w:rsidRPr="006416D5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лавное –д.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Горбово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(2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.)-д.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Симоново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д.Арининское-д.Полянское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(местное значение)-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д.Почеп-д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Мерлово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- п</w:t>
            </w:r>
            <w:proofErr w:type="gramStart"/>
            <w:r w:rsidRPr="006416D5">
              <w:rPr>
                <w:rFonts w:ascii="Times New Roman" w:hAnsi="Times New Roman" w:cs="Times New Roman"/>
                <w:color w:val="000000" w:themeColor="text1"/>
              </w:rPr>
              <w:t>.В</w:t>
            </w:r>
            <w:proofErr w:type="gram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осток –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Наквасино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6D5">
              <w:rPr>
                <w:rFonts w:ascii="Times New Roman" w:hAnsi="Times New Roman" w:cs="Times New Roman"/>
                <w:color w:val="000000" w:themeColor="text1"/>
              </w:rPr>
              <w:t>2. д. Славно</w:t>
            </w:r>
            <w:proofErr w:type="gramStart"/>
            <w:r w:rsidRPr="006416D5">
              <w:rPr>
                <w:rFonts w:ascii="Times New Roman" w:hAnsi="Times New Roman" w:cs="Times New Roman"/>
                <w:color w:val="000000" w:themeColor="text1"/>
              </w:rPr>
              <w:t>е-</w:t>
            </w:r>
            <w:proofErr w:type="gram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СНТ «Дружба – Швейников» - СНТ «Вперед» - 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Савкино-д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Бочарниково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Start"/>
            <w:r w:rsidRPr="006416D5">
              <w:rPr>
                <w:rFonts w:ascii="Times New Roman" w:hAnsi="Times New Roman" w:cs="Times New Roman"/>
                <w:color w:val="000000" w:themeColor="text1"/>
              </w:rPr>
              <w:t>)-</w:t>
            </w:r>
            <w:proofErr w:type="gram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д.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Александровка-д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6416D5">
              <w:rPr>
                <w:rFonts w:ascii="Times New Roman" w:hAnsi="Times New Roman" w:cs="Times New Roman"/>
                <w:color w:val="000000" w:themeColor="text1"/>
              </w:rPr>
              <w:t>Пуково</w:t>
            </w:r>
            <w:proofErr w:type="spellEnd"/>
            <w:r w:rsidRPr="006416D5">
              <w:rPr>
                <w:rFonts w:ascii="Times New Roman" w:hAnsi="Times New Roman" w:cs="Times New Roman"/>
                <w:color w:val="000000" w:themeColor="text1"/>
              </w:rPr>
              <w:t xml:space="preserve"> (местное значение)</w:t>
            </w:r>
          </w:p>
          <w:p w:rsidR="00B41C84" w:rsidRPr="006416D5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565D3B" w:rsidTr="0030393B">
        <w:trPr>
          <w:trHeight w:val="1182"/>
        </w:trPr>
        <w:tc>
          <w:tcPr>
            <w:tcW w:w="4252" w:type="dxa"/>
          </w:tcPr>
          <w:p w:rsidR="00B41C84" w:rsidRPr="00565D3B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5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«Тургиновская средняя общеобразовательная школа» </w:t>
            </w:r>
          </w:p>
          <w:p w:rsidR="00B41C84" w:rsidRPr="00565D3B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5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«Тургиновская СОШ»)</w:t>
            </w:r>
          </w:p>
        </w:tc>
        <w:tc>
          <w:tcPr>
            <w:tcW w:w="4785" w:type="dxa"/>
          </w:tcPr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1.д. Тургиново </w:t>
            </w:r>
            <w:proofErr w:type="gramStart"/>
            <w:r w:rsidRPr="00565D3B">
              <w:rPr>
                <w:rFonts w:ascii="Times New Roman" w:hAnsi="Times New Roman" w:cs="Times New Roman"/>
                <w:color w:val="000000" w:themeColor="text1"/>
              </w:rPr>
              <w:t>–д</w:t>
            </w:r>
            <w:proofErr w:type="gram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Ильинское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(1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>.) – д. Слободка</w:t>
            </w:r>
          </w:p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2.д. Тургиново </w:t>
            </w:r>
            <w:proofErr w:type="gramStart"/>
            <w:r w:rsidRPr="00565D3B">
              <w:rPr>
                <w:rFonts w:ascii="Times New Roman" w:hAnsi="Times New Roman" w:cs="Times New Roman"/>
                <w:color w:val="000000" w:themeColor="text1"/>
              </w:rPr>
              <w:t>-д</w:t>
            </w:r>
            <w:proofErr w:type="gram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. Большие Горки (2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.) – д. Савино –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Зинцово</w:t>
            </w:r>
            <w:proofErr w:type="spellEnd"/>
          </w:p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3.д.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Тургиново-д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. Селино (2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4.д. Тургиново (1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.)-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Сухорево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565D3B" w:rsidTr="0030393B">
        <w:trPr>
          <w:trHeight w:val="1172"/>
        </w:trPr>
        <w:tc>
          <w:tcPr>
            <w:tcW w:w="4252" w:type="dxa"/>
          </w:tcPr>
          <w:p w:rsidR="00B41C84" w:rsidRPr="00565D3B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5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«Тверская средняя общеобразовательная школа имени Маршала Советского союза И.С. Конева» </w:t>
            </w:r>
          </w:p>
          <w:p w:rsidR="00B41C84" w:rsidRPr="00565D3B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5D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«Тверская СОШ имени Маршала Советского Союза И.С. Конева»)</w:t>
            </w:r>
          </w:p>
        </w:tc>
        <w:tc>
          <w:tcPr>
            <w:tcW w:w="4785" w:type="dxa"/>
          </w:tcPr>
          <w:p w:rsidR="00B41C84" w:rsidRPr="00565D3B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1.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Мермерины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Start"/>
            <w:r w:rsidRPr="00565D3B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565D3B">
              <w:rPr>
                <w:rFonts w:ascii="Times New Roman" w:hAnsi="Times New Roman" w:cs="Times New Roman"/>
                <w:color w:val="000000" w:themeColor="text1"/>
              </w:rPr>
              <w:t>оддубки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(М -10)-с.Медное (ул. Тверская) (2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.) – с. Медное (ул. Советская) (2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.) –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Кадино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– д. Козино (2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.) – д. </w:t>
            </w:r>
            <w:proofErr w:type="spellStart"/>
            <w:r w:rsidRPr="00565D3B">
              <w:rPr>
                <w:rFonts w:ascii="Times New Roman" w:hAnsi="Times New Roman" w:cs="Times New Roman"/>
                <w:color w:val="000000" w:themeColor="text1"/>
              </w:rPr>
              <w:t>Кобячево</w:t>
            </w:r>
            <w:proofErr w:type="spellEnd"/>
            <w:r w:rsidRPr="00565D3B">
              <w:rPr>
                <w:rFonts w:ascii="Times New Roman" w:hAnsi="Times New Roman" w:cs="Times New Roman"/>
                <w:color w:val="000000" w:themeColor="text1"/>
              </w:rPr>
              <w:t xml:space="preserve"> – д. Глинки</w:t>
            </w:r>
          </w:p>
        </w:tc>
      </w:tr>
      <w:tr w:rsidR="00B41C84" w:rsidRPr="007862B8" w:rsidTr="0030393B">
        <w:tc>
          <w:tcPr>
            <w:tcW w:w="4252" w:type="dxa"/>
          </w:tcPr>
          <w:p w:rsidR="00B41C84" w:rsidRPr="007862B8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Щербининская</w:t>
            </w:r>
            <w:proofErr w:type="spellEnd"/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основная общеобразовательная школа» </w:t>
            </w:r>
          </w:p>
          <w:p w:rsidR="00B41C84" w:rsidRPr="007862B8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(МОУ «</w:t>
            </w:r>
            <w:proofErr w:type="spellStart"/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Щербининская</w:t>
            </w:r>
            <w:proofErr w:type="spellEnd"/>
            <w:r w:rsidRPr="00786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ООШ»)</w:t>
            </w:r>
          </w:p>
        </w:tc>
        <w:tc>
          <w:tcPr>
            <w:tcW w:w="4785" w:type="dxa"/>
          </w:tcPr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1.ст.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Чуприяновка-д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Чуприяново-д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Старый Погост (2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.)-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Азарниково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- 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Труново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2. ст.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Чуприяновка-д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Чуприяново-д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Щербинино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(2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Start"/>
            <w:r w:rsidRPr="007862B8">
              <w:rPr>
                <w:rFonts w:ascii="Times New Roman" w:hAnsi="Times New Roman" w:cs="Times New Roman"/>
                <w:color w:val="000000" w:themeColor="text1"/>
              </w:rPr>
              <w:t>)-</w:t>
            </w:r>
            <w:proofErr w:type="gram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д.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Бакшеево-д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Маслово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7862B8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7862B8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7862B8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1C84" w:rsidRPr="001B5F20" w:rsidTr="0030393B">
        <w:tc>
          <w:tcPr>
            <w:tcW w:w="4252" w:type="dxa"/>
          </w:tcPr>
          <w:p w:rsidR="00B41C84" w:rsidRPr="001B5F20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Муниципальное общеобразовательное учреждение «Эммаусская средняя общеобразовательная школа» </w:t>
            </w:r>
          </w:p>
          <w:p w:rsidR="00B41C84" w:rsidRPr="001B5F20" w:rsidRDefault="00B41C84" w:rsidP="0030393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F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(МОУ «Эммаусская СОШ»)</w:t>
            </w:r>
          </w:p>
        </w:tc>
        <w:tc>
          <w:tcPr>
            <w:tcW w:w="4785" w:type="dxa"/>
          </w:tcPr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1. п.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Эммаусс-д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Городище-д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Воскресенское (М -10)-д.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Кошелево-д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Новое Семеновское (местное значение)-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шк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1B5F2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интернат (3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.) </w:t>
            </w:r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2. п.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Эммаусс-д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Горохово-д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Пасынково-д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. Губино (М - 10)</w:t>
            </w:r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3. п. Эммаусс -  д.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Прибытково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(3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.)- с.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Кузьминское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. (местное значение)</w:t>
            </w:r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4.п.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Эммаусс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(М - 10)-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школа-интернат-ул</w:t>
            </w:r>
            <w:proofErr w:type="gramStart"/>
            <w:r w:rsidRPr="001B5F20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1B5F20">
              <w:rPr>
                <w:rFonts w:ascii="Times New Roman" w:hAnsi="Times New Roman" w:cs="Times New Roman"/>
                <w:color w:val="000000" w:themeColor="text1"/>
              </w:rPr>
              <w:t>кобникова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 xml:space="preserve">  (3 </w:t>
            </w:r>
            <w:proofErr w:type="spellStart"/>
            <w:r w:rsidRPr="001B5F20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1B5F20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B41C84" w:rsidRPr="001B5F20" w:rsidRDefault="00B41C84" w:rsidP="00303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A643D" w:rsidRPr="00EF36B2" w:rsidRDefault="005A643D" w:rsidP="00A00F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B7" w:rsidRDefault="002346B7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F205E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CB4BCE" w:rsidRDefault="00CB4BCE" w:rsidP="00BB2B12">
      <w:pPr>
        <w:shd w:val="clear" w:color="auto" w:fill="FFFFFF"/>
        <w:ind w:firstLine="0"/>
        <w:textAlignment w:val="baseline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745F59" w:rsidRDefault="00745F59" w:rsidP="00EF36B2">
      <w:pPr>
        <w:ind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BB2B12" w:rsidRDefault="00BB2B12" w:rsidP="00EF36B2">
      <w:pPr>
        <w:ind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BB2B12" w:rsidRDefault="00BB2B12" w:rsidP="00EF36B2">
      <w:pPr>
        <w:ind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BB2B12" w:rsidRDefault="00BB2B12" w:rsidP="00EF36B2">
      <w:pPr>
        <w:ind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BB2B12" w:rsidRDefault="00BB2B12" w:rsidP="00EF36B2">
      <w:pPr>
        <w:ind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BB2B12" w:rsidRDefault="00BB2B12" w:rsidP="00EF36B2">
      <w:pPr>
        <w:ind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BB2B12" w:rsidRDefault="00BB2B12" w:rsidP="00EF36B2">
      <w:pPr>
        <w:ind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BB2B12" w:rsidRDefault="00BB2B12" w:rsidP="00EF36B2">
      <w:pPr>
        <w:ind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BB2B12" w:rsidRDefault="00BB2B12" w:rsidP="00EF36B2">
      <w:pPr>
        <w:ind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BB2B12" w:rsidRDefault="00BB2B12" w:rsidP="00EF36B2">
      <w:pPr>
        <w:ind w:firstLine="0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BB2B12" w:rsidRDefault="00BB2B12" w:rsidP="00EF36B2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4E77" w:rsidRDefault="007C4E77" w:rsidP="007C4E77">
      <w:pPr>
        <w:jc w:val="center"/>
        <w:rPr>
          <w:rFonts w:ascii="Times New Roman" w:hAnsi="Times New Roman" w:cs="Times New Roman"/>
        </w:rPr>
      </w:pPr>
    </w:p>
    <w:p w:rsidR="007C4E77" w:rsidRDefault="007C4E77" w:rsidP="007C4E77">
      <w:pPr>
        <w:jc w:val="center"/>
        <w:rPr>
          <w:rFonts w:ascii="Times New Roman" w:hAnsi="Times New Roman" w:cs="Times New Roman"/>
        </w:rPr>
      </w:pPr>
    </w:p>
    <w:p w:rsidR="00425C6A" w:rsidRDefault="00425C6A" w:rsidP="007C4E77">
      <w:pPr>
        <w:jc w:val="center"/>
        <w:rPr>
          <w:rFonts w:ascii="Times New Roman" w:hAnsi="Times New Roman" w:cs="Times New Roman"/>
        </w:rPr>
      </w:pPr>
    </w:p>
    <w:p w:rsidR="00425C6A" w:rsidRDefault="00425C6A" w:rsidP="007C4E77">
      <w:pPr>
        <w:jc w:val="center"/>
        <w:rPr>
          <w:rFonts w:ascii="Times New Roman" w:hAnsi="Times New Roman" w:cs="Times New Roman"/>
        </w:rPr>
      </w:pPr>
    </w:p>
    <w:p w:rsidR="00425C6A" w:rsidRDefault="00425C6A" w:rsidP="007C4E77">
      <w:pPr>
        <w:jc w:val="center"/>
        <w:rPr>
          <w:rFonts w:ascii="Times New Roman" w:hAnsi="Times New Roman" w:cs="Times New Roman"/>
        </w:rPr>
      </w:pPr>
    </w:p>
    <w:p w:rsidR="00425C6A" w:rsidRDefault="00425C6A" w:rsidP="007C4E77">
      <w:pPr>
        <w:jc w:val="center"/>
        <w:rPr>
          <w:rFonts w:ascii="Times New Roman" w:hAnsi="Times New Roman" w:cs="Times New Roman"/>
        </w:rPr>
      </w:pPr>
    </w:p>
    <w:p w:rsidR="00425C6A" w:rsidRDefault="00425C6A" w:rsidP="007C4E77">
      <w:pPr>
        <w:jc w:val="center"/>
        <w:rPr>
          <w:rFonts w:ascii="Times New Roman" w:hAnsi="Times New Roman" w:cs="Times New Roman"/>
        </w:rPr>
      </w:pPr>
    </w:p>
    <w:p w:rsidR="00425C6A" w:rsidRDefault="00425C6A" w:rsidP="007C4E77">
      <w:pPr>
        <w:jc w:val="center"/>
        <w:rPr>
          <w:rFonts w:ascii="Times New Roman" w:hAnsi="Times New Roman" w:cs="Times New Roman"/>
        </w:rPr>
      </w:pPr>
    </w:p>
    <w:p w:rsidR="00425C6A" w:rsidRDefault="00425C6A" w:rsidP="007C4E77">
      <w:pPr>
        <w:jc w:val="center"/>
        <w:rPr>
          <w:rFonts w:ascii="Times New Roman" w:hAnsi="Times New Roman" w:cs="Times New Roman"/>
        </w:rPr>
      </w:pPr>
    </w:p>
    <w:p w:rsidR="00425C6A" w:rsidRDefault="00425C6A" w:rsidP="007C4E77">
      <w:pPr>
        <w:jc w:val="center"/>
        <w:rPr>
          <w:rFonts w:ascii="Times New Roman" w:hAnsi="Times New Roman" w:cs="Times New Roman"/>
        </w:rPr>
      </w:pPr>
    </w:p>
    <w:p w:rsidR="00425C6A" w:rsidRDefault="00425C6A" w:rsidP="007C4E77">
      <w:pPr>
        <w:jc w:val="center"/>
        <w:rPr>
          <w:rFonts w:ascii="Times New Roman" w:hAnsi="Times New Roman" w:cs="Times New Roman"/>
        </w:rPr>
      </w:pPr>
    </w:p>
    <w:sectPr w:rsidR="00425C6A" w:rsidSect="00A00FD2">
      <w:pgSz w:w="11906" w:h="16838"/>
      <w:pgMar w:top="1135" w:right="850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F59"/>
    <w:rsid w:val="00007F54"/>
    <w:rsid w:val="0005422C"/>
    <w:rsid w:val="00112EC9"/>
    <w:rsid w:val="0013276B"/>
    <w:rsid w:val="00133103"/>
    <w:rsid w:val="001A0135"/>
    <w:rsid w:val="001B41B8"/>
    <w:rsid w:val="001B5F20"/>
    <w:rsid w:val="001D259A"/>
    <w:rsid w:val="00232ADE"/>
    <w:rsid w:val="002346B7"/>
    <w:rsid w:val="00257874"/>
    <w:rsid w:val="002D0B2A"/>
    <w:rsid w:val="00314736"/>
    <w:rsid w:val="003163F4"/>
    <w:rsid w:val="00364405"/>
    <w:rsid w:val="00385FD8"/>
    <w:rsid w:val="003B211B"/>
    <w:rsid w:val="004141C7"/>
    <w:rsid w:val="00425C6A"/>
    <w:rsid w:val="00457AA3"/>
    <w:rsid w:val="004814C2"/>
    <w:rsid w:val="00496384"/>
    <w:rsid w:val="004A456E"/>
    <w:rsid w:val="004B4E69"/>
    <w:rsid w:val="004C2AEF"/>
    <w:rsid w:val="004D40ED"/>
    <w:rsid w:val="004E458B"/>
    <w:rsid w:val="00542D99"/>
    <w:rsid w:val="00565D3B"/>
    <w:rsid w:val="00584AA2"/>
    <w:rsid w:val="005A643D"/>
    <w:rsid w:val="005E13A1"/>
    <w:rsid w:val="006416D5"/>
    <w:rsid w:val="00696204"/>
    <w:rsid w:val="006B42F5"/>
    <w:rsid w:val="006E5FE5"/>
    <w:rsid w:val="00705155"/>
    <w:rsid w:val="00732C45"/>
    <w:rsid w:val="00745F59"/>
    <w:rsid w:val="007862B8"/>
    <w:rsid w:val="007B740D"/>
    <w:rsid w:val="007C4E77"/>
    <w:rsid w:val="007D0B61"/>
    <w:rsid w:val="00847545"/>
    <w:rsid w:val="00871A53"/>
    <w:rsid w:val="00932299"/>
    <w:rsid w:val="00932441"/>
    <w:rsid w:val="009516AD"/>
    <w:rsid w:val="00960DF8"/>
    <w:rsid w:val="009A175C"/>
    <w:rsid w:val="009B6DF4"/>
    <w:rsid w:val="009C2A1B"/>
    <w:rsid w:val="009D1DD6"/>
    <w:rsid w:val="009F5A40"/>
    <w:rsid w:val="00A00FD2"/>
    <w:rsid w:val="00A065F4"/>
    <w:rsid w:val="00A40E82"/>
    <w:rsid w:val="00A51F5F"/>
    <w:rsid w:val="00B022C8"/>
    <w:rsid w:val="00B41C84"/>
    <w:rsid w:val="00BB2B12"/>
    <w:rsid w:val="00BF205E"/>
    <w:rsid w:val="00C40687"/>
    <w:rsid w:val="00C54D91"/>
    <w:rsid w:val="00C554CA"/>
    <w:rsid w:val="00C64E36"/>
    <w:rsid w:val="00C81D25"/>
    <w:rsid w:val="00CB4BCE"/>
    <w:rsid w:val="00D73C50"/>
    <w:rsid w:val="00DA672C"/>
    <w:rsid w:val="00E614D4"/>
    <w:rsid w:val="00EB3FF8"/>
    <w:rsid w:val="00EE4434"/>
    <w:rsid w:val="00EF36B2"/>
    <w:rsid w:val="00F05994"/>
    <w:rsid w:val="00F21EC5"/>
    <w:rsid w:val="00F822AE"/>
    <w:rsid w:val="00FA2C73"/>
    <w:rsid w:val="00FB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5F5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5F5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45F5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745F59"/>
    <w:rPr>
      <w:rFonts w:cs="Times New Roman"/>
      <w:color w:val="008000"/>
    </w:rPr>
  </w:style>
  <w:style w:type="paragraph" w:customStyle="1" w:styleId="a5">
    <w:name w:val="Текст (лев. подпись)"/>
    <w:basedOn w:val="a"/>
    <w:next w:val="a"/>
    <w:uiPriority w:val="99"/>
    <w:rsid w:val="00745F59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745F59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745F59"/>
    <w:pPr>
      <w:ind w:firstLine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745F59"/>
    <w:pPr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745F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F5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C554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A643D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B18CF-0C1C-4D75-A894-A2912047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Людмила Георгиевна</dc:creator>
  <cp:lastModifiedBy>Пользователь Windows</cp:lastModifiedBy>
  <cp:revision>2</cp:revision>
  <cp:lastPrinted>2022-12-13T07:06:00Z</cp:lastPrinted>
  <dcterms:created xsi:type="dcterms:W3CDTF">2023-01-18T07:11:00Z</dcterms:created>
  <dcterms:modified xsi:type="dcterms:W3CDTF">2023-01-18T07:11:00Z</dcterms:modified>
</cp:coreProperties>
</file>