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88C9EE" w14:textId="54AAA252" w:rsidR="00F12C76" w:rsidRDefault="004F6EA1" w:rsidP="00244AA8">
      <w:pPr>
        <w:spacing w:after="0"/>
        <w:ind w:firstLine="709"/>
        <w:jc w:val="center"/>
        <w:rPr>
          <w:rFonts w:cs="Times New Roman"/>
          <w:szCs w:val="28"/>
        </w:rPr>
      </w:pPr>
      <w:r>
        <w:rPr>
          <w:rFonts w:cs="Times New Roman"/>
          <w:szCs w:val="28"/>
        </w:rPr>
        <w:t>«Инклюзия на уроке музыки- путь поддержки индивидуальности обучающегося».</w:t>
      </w:r>
    </w:p>
    <w:p w14:paraId="0CBDB5FC" w14:textId="471A2335" w:rsidR="00D825C1" w:rsidRPr="00D825C1" w:rsidRDefault="00D825C1" w:rsidP="00D825C1">
      <w:pPr>
        <w:spacing w:after="0"/>
        <w:rPr>
          <w:rFonts w:cs="Times New Roman"/>
          <w:i/>
          <w:iCs/>
          <w:szCs w:val="28"/>
        </w:rPr>
      </w:pPr>
      <w:proofErr w:type="spellStart"/>
      <w:r w:rsidRPr="00D825C1">
        <w:rPr>
          <w:rFonts w:cs="Times New Roman"/>
          <w:i/>
          <w:iCs/>
          <w:szCs w:val="28"/>
        </w:rPr>
        <w:t>С</w:t>
      </w:r>
      <w:r w:rsidR="00D95459">
        <w:rPr>
          <w:rFonts w:cs="Times New Roman"/>
          <w:i/>
          <w:iCs/>
          <w:szCs w:val="28"/>
        </w:rPr>
        <w:t>.</w:t>
      </w:r>
      <w:r w:rsidRPr="00D825C1">
        <w:rPr>
          <w:rFonts w:cs="Times New Roman"/>
          <w:i/>
          <w:iCs/>
          <w:szCs w:val="28"/>
        </w:rPr>
        <w:t>К.Романова</w:t>
      </w:r>
      <w:proofErr w:type="spellEnd"/>
    </w:p>
    <w:p w14:paraId="3BBA6AE3" w14:textId="77777777" w:rsidR="00D825C1" w:rsidRDefault="00D825C1" w:rsidP="00D825C1">
      <w:pPr>
        <w:spacing w:after="0"/>
        <w:rPr>
          <w:rFonts w:cs="Times New Roman"/>
          <w:szCs w:val="28"/>
        </w:rPr>
      </w:pPr>
    </w:p>
    <w:p w14:paraId="0D87DE8C" w14:textId="7827FDC3" w:rsidR="00717C6C" w:rsidRPr="00600032" w:rsidRDefault="004F6EA1" w:rsidP="001557F5">
      <w:pPr>
        <w:pStyle w:val="a6"/>
        <w:jc w:val="both"/>
        <w:rPr>
          <w:rFonts w:cs="Times New Roman"/>
          <w:color w:val="1C1C1C"/>
          <w:szCs w:val="28"/>
        </w:rPr>
      </w:pPr>
      <w:r w:rsidRPr="00600032">
        <w:rPr>
          <w:rFonts w:cs="Times New Roman"/>
          <w:szCs w:val="28"/>
        </w:rPr>
        <w:t xml:space="preserve">На современном этапе жизни большое внимание стало уделяться детям с ограниченными возможностями здоровья </w:t>
      </w:r>
      <w:proofErr w:type="gramStart"/>
      <w:r w:rsidRPr="00600032">
        <w:rPr>
          <w:rFonts w:cs="Times New Roman"/>
          <w:szCs w:val="28"/>
        </w:rPr>
        <w:t>и  их</w:t>
      </w:r>
      <w:proofErr w:type="gramEnd"/>
      <w:r w:rsidRPr="00600032">
        <w:rPr>
          <w:rFonts w:cs="Times New Roman"/>
          <w:szCs w:val="28"/>
        </w:rPr>
        <w:t xml:space="preserve"> </w:t>
      </w:r>
      <w:r w:rsidR="001557F5">
        <w:rPr>
          <w:rFonts w:cs="Times New Roman"/>
          <w:szCs w:val="28"/>
        </w:rPr>
        <w:t xml:space="preserve"> включению </w:t>
      </w:r>
      <w:r w:rsidRPr="00600032">
        <w:rPr>
          <w:rFonts w:cs="Times New Roman"/>
          <w:szCs w:val="28"/>
        </w:rPr>
        <w:t>в образовательный процесс школы.</w:t>
      </w:r>
      <w:r w:rsidR="00717C6C" w:rsidRPr="00600032">
        <w:rPr>
          <w:rFonts w:cs="Times New Roman"/>
          <w:color w:val="1C1C1C"/>
          <w:szCs w:val="28"/>
        </w:rPr>
        <w:t xml:space="preserve"> </w:t>
      </w:r>
    </w:p>
    <w:p w14:paraId="30714B7F" w14:textId="1A077420" w:rsidR="00717C6C" w:rsidRPr="00600032" w:rsidRDefault="00717C6C" w:rsidP="001557F5">
      <w:pPr>
        <w:pStyle w:val="a6"/>
        <w:jc w:val="both"/>
        <w:rPr>
          <w:rFonts w:cs="Times New Roman"/>
          <w:color w:val="1C1C1C"/>
          <w:szCs w:val="28"/>
        </w:rPr>
      </w:pPr>
      <w:r w:rsidRPr="00600032">
        <w:rPr>
          <w:rFonts w:cs="Times New Roman"/>
          <w:color w:val="1C1C1C"/>
          <w:szCs w:val="28"/>
        </w:rPr>
        <w:t xml:space="preserve">Напомним себе, что такое </w:t>
      </w:r>
      <w:hyperlink r:id="rId4" w:tgtFrame="_blank" w:history="1">
        <w:r w:rsidR="00E07EC6" w:rsidRPr="00600032">
          <w:rPr>
            <w:rStyle w:val="a4"/>
            <w:rFonts w:cs="Times New Roman"/>
            <w:color w:val="1C1C1C"/>
            <w:szCs w:val="28"/>
            <w:u w:val="none"/>
          </w:rPr>
          <w:t>и</w:t>
        </w:r>
        <w:r w:rsidRPr="00600032">
          <w:rPr>
            <w:rStyle w:val="a4"/>
            <w:rFonts w:cs="Times New Roman"/>
            <w:color w:val="1C1C1C"/>
            <w:szCs w:val="28"/>
            <w:u w:val="none"/>
          </w:rPr>
          <w:t>нклюзивное образование</w:t>
        </w:r>
      </w:hyperlink>
      <w:r w:rsidRPr="00600032">
        <w:rPr>
          <w:rFonts w:cs="Times New Roman"/>
          <w:color w:val="1C1C1C"/>
          <w:szCs w:val="28"/>
        </w:rPr>
        <w:t> </w:t>
      </w:r>
      <w:r w:rsidR="00E07EC6" w:rsidRPr="00600032">
        <w:rPr>
          <w:rFonts w:cs="Times New Roman"/>
          <w:color w:val="1C1C1C"/>
          <w:szCs w:val="28"/>
        </w:rPr>
        <w:t>:</w:t>
      </w:r>
      <w:r w:rsidRPr="00600032">
        <w:rPr>
          <w:rFonts w:cs="Times New Roman"/>
          <w:color w:val="1C1C1C"/>
          <w:szCs w:val="28"/>
        </w:rPr>
        <w:t xml:space="preserve"> это система обучения, при которой все дети, независимо от особенностей здоровья или развития, учатся вместе, а не отдельно друг от друга. Такой подход помогает каждому ребенку чувствовать себя полноправным участником школьной жизни и общества. Речь идет не только о </w:t>
      </w:r>
      <w:hyperlink r:id="rId5" w:tgtFrame="_blank" w:history="1">
        <w:r w:rsidRPr="00600032">
          <w:rPr>
            <w:rStyle w:val="a4"/>
            <w:rFonts w:cs="Times New Roman"/>
            <w:color w:val="1C1C1C"/>
            <w:szCs w:val="28"/>
            <w:u w:val="none"/>
          </w:rPr>
          <w:t xml:space="preserve"> присутствии в классе</w:t>
        </w:r>
      </w:hyperlink>
      <w:r w:rsidRPr="00600032">
        <w:rPr>
          <w:rFonts w:cs="Times New Roman"/>
          <w:color w:val="1C1C1C"/>
          <w:szCs w:val="28"/>
        </w:rPr>
        <w:t>,</w:t>
      </w:r>
      <w:r w:rsidR="00E07EC6" w:rsidRPr="00600032">
        <w:rPr>
          <w:rFonts w:cs="Times New Roman"/>
          <w:color w:val="1C1C1C"/>
          <w:szCs w:val="28"/>
        </w:rPr>
        <w:t xml:space="preserve"> наравне с остальными,</w:t>
      </w:r>
      <w:r w:rsidRPr="00600032">
        <w:rPr>
          <w:rFonts w:cs="Times New Roman"/>
          <w:color w:val="1C1C1C"/>
          <w:szCs w:val="28"/>
        </w:rPr>
        <w:t xml:space="preserve"> но и о том, чтобы ученик с ограничениями мог включиться в учебный процесс — выполнять общие задания, участвовать в школьных и внешкольных мероприятиях наравне с другими.</w:t>
      </w:r>
    </w:p>
    <w:p w14:paraId="47E1EAD8" w14:textId="2306F0A6" w:rsidR="00786541" w:rsidRPr="00600032" w:rsidRDefault="00786541" w:rsidP="001557F5">
      <w:pPr>
        <w:pStyle w:val="a6"/>
        <w:ind w:firstLine="708"/>
        <w:jc w:val="both"/>
        <w:rPr>
          <w:rFonts w:cs="Times New Roman"/>
          <w:szCs w:val="28"/>
        </w:rPr>
      </w:pPr>
      <w:r w:rsidRPr="00600032">
        <w:rPr>
          <w:rFonts w:cs="Times New Roman"/>
          <w:szCs w:val="28"/>
        </w:rPr>
        <w:t xml:space="preserve">Современное </w:t>
      </w:r>
      <w:r w:rsidR="004B14CB" w:rsidRPr="00600032">
        <w:rPr>
          <w:rFonts w:cs="Times New Roman"/>
          <w:szCs w:val="28"/>
        </w:rPr>
        <w:t xml:space="preserve">Инклюзивное образование – </w:t>
      </w:r>
      <w:r w:rsidRPr="00600032">
        <w:rPr>
          <w:rFonts w:cs="Times New Roman"/>
          <w:szCs w:val="28"/>
        </w:rPr>
        <w:t xml:space="preserve">неразрывный </w:t>
      </w:r>
      <w:r w:rsidR="004B14CB" w:rsidRPr="00600032">
        <w:rPr>
          <w:rFonts w:cs="Times New Roman"/>
          <w:szCs w:val="28"/>
        </w:rPr>
        <w:t xml:space="preserve">процесс </w:t>
      </w:r>
      <w:r w:rsidRPr="00600032">
        <w:rPr>
          <w:rFonts w:cs="Times New Roman"/>
          <w:szCs w:val="28"/>
        </w:rPr>
        <w:t xml:space="preserve">интеграции с </w:t>
      </w:r>
      <w:proofErr w:type="gramStart"/>
      <w:r w:rsidR="004B14CB" w:rsidRPr="00600032">
        <w:rPr>
          <w:rFonts w:cs="Times New Roman"/>
          <w:szCs w:val="28"/>
        </w:rPr>
        <w:t>общ</w:t>
      </w:r>
      <w:r w:rsidRPr="00600032">
        <w:rPr>
          <w:rFonts w:cs="Times New Roman"/>
          <w:szCs w:val="28"/>
        </w:rPr>
        <w:t xml:space="preserve">им </w:t>
      </w:r>
      <w:r w:rsidR="004B14CB" w:rsidRPr="00600032">
        <w:rPr>
          <w:rFonts w:cs="Times New Roman"/>
          <w:szCs w:val="28"/>
        </w:rPr>
        <w:t xml:space="preserve"> образовани</w:t>
      </w:r>
      <w:r w:rsidRPr="00600032">
        <w:rPr>
          <w:rFonts w:cs="Times New Roman"/>
          <w:szCs w:val="28"/>
        </w:rPr>
        <w:t>ем</w:t>
      </w:r>
      <w:proofErr w:type="gramEnd"/>
      <w:r w:rsidR="004B14CB" w:rsidRPr="00600032">
        <w:rPr>
          <w:rFonts w:cs="Times New Roman"/>
          <w:szCs w:val="28"/>
        </w:rPr>
        <w:t>, который подразумевает доступность</w:t>
      </w:r>
      <w:r w:rsidR="00244AA8">
        <w:rPr>
          <w:rFonts w:cs="Times New Roman"/>
          <w:szCs w:val="28"/>
        </w:rPr>
        <w:t xml:space="preserve"> общего </w:t>
      </w:r>
      <w:r w:rsidR="004B14CB" w:rsidRPr="00600032">
        <w:rPr>
          <w:rFonts w:cs="Times New Roman"/>
          <w:szCs w:val="28"/>
        </w:rPr>
        <w:t xml:space="preserve"> образования для всех</w:t>
      </w:r>
      <w:r w:rsidRPr="00600032">
        <w:rPr>
          <w:rFonts w:cs="Times New Roman"/>
          <w:szCs w:val="28"/>
        </w:rPr>
        <w:t>.</w:t>
      </w:r>
    </w:p>
    <w:p w14:paraId="410856C1" w14:textId="2AFEB250" w:rsidR="004F6EA1" w:rsidRPr="00600032" w:rsidRDefault="00786541" w:rsidP="001557F5">
      <w:pPr>
        <w:pStyle w:val="a6"/>
        <w:jc w:val="both"/>
        <w:rPr>
          <w:rFonts w:cs="Times New Roman"/>
          <w:szCs w:val="28"/>
        </w:rPr>
      </w:pPr>
      <w:r w:rsidRPr="00600032">
        <w:rPr>
          <w:rFonts w:cs="Times New Roman"/>
          <w:szCs w:val="28"/>
        </w:rPr>
        <w:t xml:space="preserve">Инклюзия на уроке музыки — это подход, который позволяет создать самобытную образовательную среду, где каждый ученик, независимо от его особенностей, способностей, интересов или уровня подготовки, может участвовать в музыкальных занятиях, развивать свои таланты и раскрывать личностную индивидуальность. </w:t>
      </w:r>
    </w:p>
    <w:p w14:paraId="080B73DE" w14:textId="39513C7D" w:rsidR="00E07EC6" w:rsidRDefault="00E07EC6" w:rsidP="001557F5">
      <w:pPr>
        <w:pStyle w:val="a6"/>
        <w:jc w:val="both"/>
        <w:rPr>
          <w:rFonts w:cs="Times New Roman"/>
          <w:szCs w:val="28"/>
        </w:rPr>
      </w:pPr>
      <w:r w:rsidRPr="00600032">
        <w:rPr>
          <w:rFonts w:cs="Times New Roman"/>
          <w:szCs w:val="28"/>
        </w:rPr>
        <w:t>Перечислим ведущие принципы инклюзивного подхода, применяемые на уроках музыки.</w:t>
      </w:r>
    </w:p>
    <w:p w14:paraId="64965C5A" w14:textId="77777777" w:rsidR="00244AA8" w:rsidRPr="00600032" w:rsidRDefault="00244AA8" w:rsidP="001557F5">
      <w:pPr>
        <w:pStyle w:val="a6"/>
        <w:jc w:val="both"/>
        <w:rPr>
          <w:rFonts w:cs="Times New Roman"/>
          <w:szCs w:val="28"/>
        </w:rPr>
      </w:pPr>
      <w:r w:rsidRPr="00600032">
        <w:rPr>
          <w:rFonts w:cs="Times New Roman"/>
          <w:szCs w:val="28"/>
        </w:rPr>
        <w:t>Развитие социальных навыков. Музыкальные занятия способствуют формированию эмпатии, терпимости, умения работать в команде, взаимодействовать с другими людьми.</w:t>
      </w:r>
    </w:p>
    <w:p w14:paraId="7761C408" w14:textId="77777777" w:rsidR="00244AA8" w:rsidRPr="00600032" w:rsidRDefault="00244AA8" w:rsidP="001557F5">
      <w:pPr>
        <w:pStyle w:val="a6"/>
        <w:jc w:val="both"/>
        <w:rPr>
          <w:rFonts w:cs="Times New Roman"/>
          <w:szCs w:val="28"/>
        </w:rPr>
      </w:pPr>
      <w:r w:rsidRPr="00600032">
        <w:rPr>
          <w:rFonts w:cs="Times New Roman"/>
          <w:szCs w:val="28"/>
        </w:rPr>
        <w:t xml:space="preserve">Коррекция и развитие различных аспектов личности. Музыкальные </w:t>
      </w:r>
      <w:proofErr w:type="gramStart"/>
      <w:r w:rsidRPr="00600032">
        <w:rPr>
          <w:rFonts w:cs="Times New Roman"/>
          <w:szCs w:val="28"/>
        </w:rPr>
        <w:t>занятия  безусловно</w:t>
      </w:r>
      <w:proofErr w:type="gramEnd"/>
      <w:r w:rsidRPr="00600032">
        <w:rPr>
          <w:rFonts w:cs="Times New Roman"/>
          <w:szCs w:val="28"/>
        </w:rPr>
        <w:t xml:space="preserve"> способствуют  улучшению моторики, концентрации внимания, развитию эмоционального словаря, метроритмического чувства, творческого воображения.</w:t>
      </w:r>
    </w:p>
    <w:p w14:paraId="6C97D034" w14:textId="29079B3D" w:rsidR="00E07EC6" w:rsidRPr="00600032" w:rsidRDefault="00E07EC6" w:rsidP="001557F5">
      <w:pPr>
        <w:pStyle w:val="a6"/>
        <w:jc w:val="both"/>
        <w:rPr>
          <w:rFonts w:cs="Times New Roman"/>
          <w:color w:val="333333"/>
          <w:szCs w:val="28"/>
          <w:shd w:val="clear" w:color="auto" w:fill="FFFFFF"/>
        </w:rPr>
      </w:pPr>
      <w:r w:rsidRPr="00600032">
        <w:rPr>
          <w:rStyle w:val="a5"/>
          <w:rFonts w:cs="Times New Roman"/>
          <w:b w:val="0"/>
          <w:bCs w:val="0"/>
          <w:color w:val="333333"/>
          <w:szCs w:val="28"/>
          <w:shd w:val="clear" w:color="auto" w:fill="FFFFFF"/>
        </w:rPr>
        <w:t>Групповые занятия и проекты</w:t>
      </w:r>
      <w:r w:rsidRPr="00600032">
        <w:rPr>
          <w:rStyle w:val="a5"/>
          <w:rFonts w:cs="Times New Roman"/>
          <w:color w:val="333333"/>
          <w:szCs w:val="28"/>
          <w:shd w:val="clear" w:color="auto" w:fill="FFFFFF"/>
        </w:rPr>
        <w:t>.</w:t>
      </w:r>
      <w:r w:rsidRPr="00600032">
        <w:rPr>
          <w:rFonts w:cs="Times New Roman"/>
          <w:color w:val="333333"/>
          <w:szCs w:val="28"/>
          <w:shd w:val="clear" w:color="auto" w:fill="FFFFFF"/>
        </w:rPr>
        <w:t xml:space="preserve"> Совместная работа над </w:t>
      </w:r>
      <w:proofErr w:type="gramStart"/>
      <w:r w:rsidRPr="00600032">
        <w:rPr>
          <w:rFonts w:cs="Times New Roman"/>
          <w:color w:val="333333"/>
          <w:szCs w:val="28"/>
          <w:shd w:val="clear" w:color="auto" w:fill="FFFFFF"/>
        </w:rPr>
        <w:t xml:space="preserve">музыкальными </w:t>
      </w:r>
      <w:r w:rsidR="00244AA8">
        <w:rPr>
          <w:rFonts w:cs="Times New Roman"/>
          <w:color w:val="333333"/>
          <w:szCs w:val="28"/>
          <w:shd w:val="clear" w:color="auto" w:fill="FFFFFF"/>
        </w:rPr>
        <w:t xml:space="preserve"> произведениями</w:t>
      </w:r>
      <w:proofErr w:type="gramEnd"/>
      <w:r w:rsidR="00244AA8">
        <w:rPr>
          <w:rFonts w:cs="Times New Roman"/>
          <w:color w:val="333333"/>
          <w:szCs w:val="28"/>
          <w:shd w:val="clear" w:color="auto" w:fill="FFFFFF"/>
        </w:rPr>
        <w:t xml:space="preserve"> </w:t>
      </w:r>
      <w:r w:rsidRPr="00600032">
        <w:rPr>
          <w:rFonts w:cs="Times New Roman"/>
          <w:color w:val="333333"/>
          <w:szCs w:val="28"/>
          <w:shd w:val="clear" w:color="auto" w:fill="FFFFFF"/>
        </w:rPr>
        <w:t>(например, совместное  разучивание и исполнение песни хором</w:t>
      </w:r>
      <w:r w:rsidR="00244AA8">
        <w:rPr>
          <w:rFonts w:cs="Times New Roman"/>
          <w:color w:val="333333"/>
          <w:szCs w:val="28"/>
          <w:shd w:val="clear" w:color="auto" w:fill="FFFFFF"/>
        </w:rPr>
        <w:t>, создание шумового оркестра</w:t>
      </w:r>
      <w:r w:rsidRPr="00600032">
        <w:rPr>
          <w:rFonts w:cs="Times New Roman"/>
          <w:color w:val="333333"/>
          <w:szCs w:val="28"/>
          <w:shd w:val="clear" w:color="auto" w:fill="FFFFFF"/>
        </w:rPr>
        <w:t>)  укрепляет чувство ответственности и принадлежности к общему делу, развивает коммуникационные навыки и взаимопонимание.</w:t>
      </w:r>
    </w:p>
    <w:p w14:paraId="57B164AC" w14:textId="23DB297C" w:rsidR="0078583E" w:rsidRPr="00600032" w:rsidRDefault="0078583E" w:rsidP="001557F5">
      <w:pPr>
        <w:pStyle w:val="a6"/>
        <w:jc w:val="both"/>
        <w:rPr>
          <w:rFonts w:cs="Times New Roman"/>
          <w:color w:val="333333"/>
          <w:szCs w:val="28"/>
          <w:shd w:val="clear" w:color="auto" w:fill="FFFFFF"/>
        </w:rPr>
      </w:pPr>
      <w:r w:rsidRPr="00600032">
        <w:rPr>
          <w:rStyle w:val="a5"/>
          <w:rFonts w:cs="Times New Roman"/>
          <w:b w:val="0"/>
          <w:bCs w:val="0"/>
          <w:color w:val="333333"/>
          <w:szCs w:val="28"/>
          <w:shd w:val="clear" w:color="auto" w:fill="FFFFFF"/>
        </w:rPr>
        <w:t>Музыкотерапия.</w:t>
      </w:r>
      <w:r w:rsidRPr="00600032">
        <w:rPr>
          <w:rFonts w:cs="Times New Roman"/>
          <w:color w:val="333333"/>
          <w:szCs w:val="28"/>
          <w:shd w:val="clear" w:color="auto" w:fill="FFFFFF"/>
        </w:rPr>
        <w:t xml:space="preserve"> Прежде </w:t>
      </w:r>
      <w:proofErr w:type="gramStart"/>
      <w:r w:rsidRPr="00600032">
        <w:rPr>
          <w:rFonts w:cs="Times New Roman"/>
          <w:color w:val="333333"/>
          <w:szCs w:val="28"/>
          <w:shd w:val="clear" w:color="auto" w:fill="FFFFFF"/>
        </w:rPr>
        <w:t>всего  активное</w:t>
      </w:r>
      <w:proofErr w:type="gramEnd"/>
      <w:r w:rsidRPr="00600032">
        <w:rPr>
          <w:rFonts w:cs="Times New Roman"/>
          <w:color w:val="333333"/>
          <w:szCs w:val="28"/>
          <w:shd w:val="clear" w:color="auto" w:fill="FFFFFF"/>
        </w:rPr>
        <w:t xml:space="preserve"> музицирование (игру на адаптированных ( например шумовых инструментах, пение, импровизацию). Рецептивное слушание (способствует релаксации, стимуляции когнитивных процессов). Хоровое исполнение разученных песен можно представить как </w:t>
      </w:r>
      <w:proofErr w:type="spellStart"/>
      <w:r w:rsidRPr="00600032">
        <w:rPr>
          <w:rFonts w:cs="Times New Roman"/>
          <w:color w:val="333333"/>
          <w:szCs w:val="28"/>
          <w:shd w:val="clear" w:color="auto" w:fill="FFFFFF"/>
        </w:rPr>
        <w:t>вокалотерапию</w:t>
      </w:r>
      <w:proofErr w:type="spellEnd"/>
      <w:r w:rsidRPr="00600032">
        <w:rPr>
          <w:rFonts w:cs="Times New Roman"/>
          <w:color w:val="333333"/>
          <w:szCs w:val="28"/>
          <w:shd w:val="clear" w:color="auto" w:fill="FFFFFF"/>
        </w:rPr>
        <w:t xml:space="preserve"> (улучшает дыхание, артикуляцию, развивает голосовые возможности, эмоции.</w:t>
      </w:r>
      <w:r w:rsidR="00244AA8">
        <w:rPr>
          <w:rFonts w:cs="Times New Roman"/>
          <w:color w:val="333333"/>
          <w:szCs w:val="28"/>
          <w:shd w:val="clear" w:color="auto" w:fill="FFFFFF"/>
        </w:rPr>
        <w:t>)</w:t>
      </w:r>
    </w:p>
    <w:p w14:paraId="1D439B28" w14:textId="2CECB568" w:rsidR="00600032" w:rsidRPr="00244AA8" w:rsidRDefault="00FC52E6" w:rsidP="001557F5">
      <w:pPr>
        <w:pStyle w:val="a6"/>
        <w:jc w:val="both"/>
        <w:rPr>
          <w:rFonts w:cs="Times New Roman"/>
          <w:color w:val="333333"/>
          <w:szCs w:val="28"/>
          <w:shd w:val="clear" w:color="auto" w:fill="FFFFFF"/>
        </w:rPr>
      </w:pPr>
      <w:r w:rsidRPr="00600032">
        <w:rPr>
          <w:rStyle w:val="a5"/>
          <w:rFonts w:cs="Times New Roman"/>
          <w:b w:val="0"/>
          <w:bCs w:val="0"/>
          <w:color w:val="333333"/>
          <w:szCs w:val="28"/>
          <w:shd w:val="clear" w:color="auto" w:fill="FFFFFF"/>
        </w:rPr>
        <w:t>Создание поддерживающей атмосферы</w:t>
      </w:r>
      <w:r w:rsidRPr="00600032">
        <w:rPr>
          <w:rStyle w:val="a5"/>
          <w:rFonts w:cs="Times New Roman"/>
          <w:color w:val="333333"/>
          <w:szCs w:val="28"/>
          <w:shd w:val="clear" w:color="auto" w:fill="FFFFFF"/>
        </w:rPr>
        <w:t>.</w:t>
      </w:r>
      <w:r w:rsidRPr="00600032">
        <w:rPr>
          <w:rFonts w:cs="Times New Roman"/>
          <w:color w:val="333333"/>
          <w:szCs w:val="28"/>
          <w:shd w:val="clear" w:color="auto" w:fill="FFFFFF"/>
        </w:rPr>
        <w:t> Каждый ученик чувствует себя ценным и вовлечённым в общий процесс.</w:t>
      </w:r>
      <w:r w:rsidR="00244AA8">
        <w:rPr>
          <w:rFonts w:cs="Times New Roman"/>
          <w:color w:val="333333"/>
          <w:szCs w:val="28"/>
          <w:shd w:val="clear" w:color="auto" w:fill="FFFFFF"/>
        </w:rPr>
        <w:t xml:space="preserve"> </w:t>
      </w:r>
      <w:r w:rsidR="00600032" w:rsidRPr="00600032">
        <w:rPr>
          <w:rFonts w:cs="Times New Roman"/>
          <w:szCs w:val="28"/>
        </w:rPr>
        <w:t xml:space="preserve">Достижение успеха каждым </w:t>
      </w:r>
      <w:r w:rsidR="00600032" w:rsidRPr="00600032">
        <w:rPr>
          <w:rFonts w:cs="Times New Roman"/>
          <w:szCs w:val="28"/>
        </w:rPr>
        <w:lastRenderedPageBreak/>
        <w:t>ребенком. Критерием эффективности становится прогресс и развитие ребенка относительно самого себя, а не только соответствие стандартам.</w:t>
      </w:r>
    </w:p>
    <w:p w14:paraId="6B978372" w14:textId="237867B9" w:rsidR="00244AA8" w:rsidRDefault="00244AA8" w:rsidP="001557F5">
      <w:pPr>
        <w:pStyle w:val="a6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Подведём итог. </w:t>
      </w:r>
      <w:r w:rsidRPr="00600032">
        <w:rPr>
          <w:rFonts w:cs="Times New Roman"/>
          <w:szCs w:val="28"/>
        </w:rPr>
        <w:t xml:space="preserve">Инклюзивная практика реализует обеспечение равного доступа к получению того или иного вида образования, и создания необходимых условий для достижения адаптации образования всеми без исключения детьми независимо от их индивидуальных особенностей, учебных достижений, родного языка, культуры, их психических и физических возможностей. </w:t>
      </w:r>
    </w:p>
    <w:p w14:paraId="5D2FE791" w14:textId="139BA236" w:rsidR="00D825C1" w:rsidRPr="00600032" w:rsidRDefault="00D825C1" w:rsidP="00244AA8">
      <w:pPr>
        <w:pStyle w:val="a6"/>
        <w:rPr>
          <w:rFonts w:cs="Times New Roman"/>
          <w:szCs w:val="28"/>
        </w:rPr>
      </w:pPr>
    </w:p>
    <w:p w14:paraId="3781BC95" w14:textId="77777777" w:rsidR="00600032" w:rsidRPr="00600032" w:rsidRDefault="00600032" w:rsidP="00600032">
      <w:pPr>
        <w:pStyle w:val="a6"/>
        <w:rPr>
          <w:rFonts w:cs="Times New Roman"/>
          <w:szCs w:val="28"/>
        </w:rPr>
      </w:pPr>
    </w:p>
    <w:sectPr w:rsidR="00600032" w:rsidRPr="00600032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3D2"/>
    <w:rsid w:val="001557F5"/>
    <w:rsid w:val="00244AA8"/>
    <w:rsid w:val="0048364C"/>
    <w:rsid w:val="004B14CB"/>
    <w:rsid w:val="004F6EA1"/>
    <w:rsid w:val="00600032"/>
    <w:rsid w:val="006C0B77"/>
    <w:rsid w:val="00717C6C"/>
    <w:rsid w:val="0078583E"/>
    <w:rsid w:val="00786541"/>
    <w:rsid w:val="008242FF"/>
    <w:rsid w:val="00870751"/>
    <w:rsid w:val="00922C48"/>
    <w:rsid w:val="00B703D2"/>
    <w:rsid w:val="00B915B7"/>
    <w:rsid w:val="00BE4F41"/>
    <w:rsid w:val="00D825C1"/>
    <w:rsid w:val="00D95459"/>
    <w:rsid w:val="00E07EC6"/>
    <w:rsid w:val="00EA59DF"/>
    <w:rsid w:val="00EE4070"/>
    <w:rsid w:val="00F12C76"/>
    <w:rsid w:val="00FC5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DCF9A"/>
  <w15:chartTrackingRefBased/>
  <w15:docId w15:val="{7BDD2BB0-6AE7-429A-80E0-ED47A8B20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17C6C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paragraph">
    <w:name w:val="paragraph"/>
    <w:basedOn w:val="a"/>
    <w:rsid w:val="00717C6C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17C6C"/>
    <w:rPr>
      <w:color w:val="0000FF"/>
      <w:u w:val="single"/>
    </w:rPr>
  </w:style>
  <w:style w:type="character" w:styleId="a5">
    <w:name w:val="Strong"/>
    <w:basedOn w:val="a0"/>
    <w:uiPriority w:val="22"/>
    <w:qFormat/>
    <w:rsid w:val="00E07EC6"/>
    <w:rPr>
      <w:b/>
      <w:bCs/>
    </w:rPr>
  </w:style>
  <w:style w:type="paragraph" w:styleId="a6">
    <w:name w:val="No Spacing"/>
    <w:uiPriority w:val="1"/>
    <w:qFormat/>
    <w:rsid w:val="00600032"/>
    <w:pPr>
      <w:spacing w:after="0" w:line="240" w:lineRule="auto"/>
    </w:pPr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309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83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683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37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587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980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7898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trends.rbc.ru/trends/social/6260fb9d9a794768ff6beb0f" TargetMode="External"/><Relationship Id="rId4" Type="http://schemas.openxmlformats.org/officeDocument/2006/relationships/hyperlink" Target="https://www.rbc.ru/courses/pedagog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464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vvolsh</dc:creator>
  <cp:keywords/>
  <dc:description/>
  <cp:lastModifiedBy>vvolsh</cp:lastModifiedBy>
  <cp:revision>15</cp:revision>
  <dcterms:created xsi:type="dcterms:W3CDTF">2026-06-16T16:57:00Z</dcterms:created>
  <dcterms:modified xsi:type="dcterms:W3CDTF">2026-06-17T15:38:00Z</dcterms:modified>
</cp:coreProperties>
</file>