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8EAA1" w14:textId="58CADB7E" w:rsidR="00D263CC" w:rsidRPr="00706F92" w:rsidRDefault="0026203F" w:rsidP="00D263CC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Дидактический материал по русскому языку</w:t>
      </w:r>
      <w:r w:rsidR="00D263CC">
        <w:rPr>
          <w:b/>
          <w:bCs/>
          <w:color w:val="000000" w:themeColor="text1"/>
          <w:sz w:val="28"/>
          <w:szCs w:val="28"/>
        </w:rPr>
        <w:t xml:space="preserve">: </w:t>
      </w:r>
      <w:r w:rsidR="00D263CC" w:rsidRPr="00706F92">
        <w:rPr>
          <w:b/>
          <w:bCs/>
          <w:color w:val="000000" w:themeColor="text1"/>
          <w:sz w:val="28"/>
          <w:szCs w:val="28"/>
        </w:rPr>
        <w:t>"Сочетания чк, чн, чт, щн, нщ, рщ"</w:t>
      </w:r>
    </w:p>
    <w:p w14:paraId="0BE1B8BB" w14:textId="43DE1953" w:rsidR="0026203F" w:rsidRPr="0026203F" w:rsidRDefault="0026203F" w:rsidP="00706F92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14:paraId="60CAE9A0" w14:textId="076A162F" w:rsidR="00706F92" w:rsidRDefault="00706F92" w:rsidP="00706F92">
      <w:pPr>
        <w:pStyle w:val="a3"/>
        <w:shd w:val="clear" w:color="auto" w:fill="FFFFFF"/>
        <w:spacing w:before="0" w:beforeAutospacing="0" w:after="240" w:afterAutospacing="0"/>
      </w:pPr>
      <w:r w:rsidRPr="00706F92">
        <w:rPr>
          <w:b/>
          <w:bCs/>
          <w:color w:val="000000" w:themeColor="text1"/>
          <w:sz w:val="28"/>
          <w:szCs w:val="28"/>
        </w:rPr>
        <w:t>2 класс УМК «Школа России»</w:t>
      </w:r>
      <w:r w:rsidRPr="00706F92">
        <w:t xml:space="preserve"> </w:t>
      </w:r>
    </w:p>
    <w:p w14:paraId="2F4B195B" w14:textId="63717777" w:rsidR="00706F92" w:rsidRDefault="00D263CC" w:rsidP="00706F9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4" w:history="1"/>
      <w:r w:rsidR="00706F92" w:rsidRPr="00F33002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Цель</w:t>
      </w:r>
      <w:r w:rsidR="00706F92" w:rsidRPr="00F71AE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706F92" w:rsidRPr="00F71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06F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навыки правописания слов с сочетаниями </w:t>
      </w:r>
      <w:r w:rsidR="00706F92" w:rsidRPr="00706F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чк, чн, чт, щн, нщ, рщ"</w:t>
      </w:r>
    </w:p>
    <w:p w14:paraId="3599C267" w14:textId="77777777" w:rsidR="00706F92" w:rsidRDefault="00706F92" w:rsidP="00706F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06F92">
        <w:rPr>
          <w:b/>
          <w:bCs/>
          <w:color w:val="000000"/>
          <w:sz w:val="28"/>
          <w:szCs w:val="28"/>
          <w:shd w:val="clear" w:color="auto" w:fill="FFFFFF"/>
        </w:rPr>
        <w:t>Вставьте, где надо, мягкий знак.</w:t>
      </w:r>
    </w:p>
    <w:p w14:paraId="73844C5E" w14:textId="59013DCA" w:rsidR="00706F92" w:rsidRPr="00706F92" w:rsidRDefault="00706F92" w:rsidP="00706F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Обязател…но, сбор…щик, экскаватор…щик, одуван…чик, нор…ки, бретел…ка, булоч…ная, скуч…но, сквореч…ник, конеч…но, яич…ница, помощ…ник, птенчи…к.</w:t>
      </w:r>
    </w:p>
    <w:sectPr w:rsidR="00706F92" w:rsidRPr="007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1"/>
    <w:rsid w:val="0026203F"/>
    <w:rsid w:val="00397245"/>
    <w:rsid w:val="00706F92"/>
    <w:rsid w:val="00B07271"/>
    <w:rsid w:val="00D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5E9C"/>
  <w15:chartTrackingRefBased/>
  <w15:docId w15:val="{8B8E8D98-598D-4402-8000-A062D3B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F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iurok.ru/index.php/files/kartochki-po-teme-razdelitelnyi-miagkii-zna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2026-03-30T10:58:00Z</dcterms:created>
  <dcterms:modified xsi:type="dcterms:W3CDTF">2026-03-30T11:18:00Z</dcterms:modified>
</cp:coreProperties>
</file>